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7257" w:rsidRPr="008B7257" w:rsidRDefault="008B7257" w:rsidP="00151C15">
      <w:pPr>
        <w:pStyle w:val="2"/>
        <w:spacing w:before="0" w:after="0" w:line="360" w:lineRule="auto"/>
        <w:rPr>
          <w:rFonts w:ascii="Times New Roman" w:hAnsi="Times New Roman"/>
          <w:bCs w:val="0"/>
          <w:i w:val="0"/>
          <w:iCs w:val="0"/>
        </w:rPr>
      </w:pPr>
      <w:r w:rsidRPr="008B7257">
        <w:rPr>
          <w:rFonts w:ascii="Times New Roman" w:hAnsi="Times New Roman"/>
          <w:bCs w:val="0"/>
          <w:i w:val="0"/>
          <w:iCs w:val="0"/>
          <w:lang w:val="en-US"/>
        </w:rPr>
        <w:t>DNS</w:t>
      </w:r>
    </w:p>
    <w:p w:rsidR="008B7257" w:rsidRDefault="00C04112" w:rsidP="008B7257">
      <w:pPr>
        <w:spacing w:line="360" w:lineRule="auto"/>
        <w:ind w:firstLine="709"/>
        <w:jc w:val="both"/>
        <w:rPr>
          <w:color w:val="000000" w:themeColor="text1"/>
        </w:rPr>
      </w:pPr>
      <w:r w:rsidRPr="00C04112">
        <w:rPr>
          <w:color w:val="000000" w:themeColor="text1"/>
        </w:rPr>
        <w:t xml:space="preserve">Элементы базы DNS часто называют </w:t>
      </w:r>
      <w:proofErr w:type="spellStart"/>
      <w:r w:rsidRPr="00C04112">
        <w:rPr>
          <w:color w:val="000000" w:themeColor="text1"/>
        </w:rPr>
        <w:t>Resource</w:t>
      </w:r>
      <w:proofErr w:type="spellEnd"/>
      <w:r w:rsidRPr="00C04112">
        <w:rPr>
          <w:color w:val="000000" w:themeColor="text1"/>
        </w:rPr>
        <w:t xml:space="preserve"> </w:t>
      </w:r>
      <w:proofErr w:type="spellStart"/>
      <w:r w:rsidRPr="00C04112">
        <w:rPr>
          <w:color w:val="000000" w:themeColor="text1"/>
        </w:rPr>
        <w:t>Record</w:t>
      </w:r>
      <w:proofErr w:type="spellEnd"/>
      <w:r w:rsidRPr="00C04112">
        <w:rPr>
          <w:color w:val="000000" w:themeColor="text1"/>
        </w:rPr>
        <w:t xml:space="preserve"> (сокращенно RR). Базовый формат записи</w:t>
      </w:r>
      <w:r>
        <w:rPr>
          <w:color w:val="000000" w:themeColor="text1"/>
        </w:rPr>
        <w:t xml:space="preserve">  </w:t>
      </w:r>
      <w:r w:rsidRPr="00C04112">
        <w:rPr>
          <w:color w:val="000000" w:themeColor="text1"/>
        </w:rPr>
        <w:t>выглядит так:</w:t>
      </w:r>
      <w:r w:rsidRPr="00C04112">
        <w:rPr>
          <w:rStyle w:val="apple-converted-space"/>
          <w:color w:val="000000" w:themeColor="text1"/>
        </w:rPr>
        <w:t> </w:t>
      </w:r>
      <w:r w:rsidRPr="00C04112">
        <w:rPr>
          <w:color w:val="000000" w:themeColor="text1"/>
        </w:rPr>
        <w:br/>
        <w:t>[имя] [время] [класс] [тип] [данные]</w:t>
      </w:r>
      <w:r>
        <w:rPr>
          <w:color w:val="000000" w:themeColor="text1"/>
        </w:rPr>
        <w:t>.</w:t>
      </w:r>
    </w:p>
    <w:p w:rsidR="00C04112" w:rsidRPr="00C04112" w:rsidRDefault="00C04112" w:rsidP="008B7257">
      <w:pPr>
        <w:spacing w:line="360" w:lineRule="auto"/>
        <w:ind w:firstLine="709"/>
        <w:jc w:val="both"/>
        <w:rPr>
          <w:color w:val="000000" w:themeColor="text1"/>
        </w:rPr>
      </w:pPr>
      <w:r w:rsidRPr="00C04112">
        <w:rPr>
          <w:rStyle w:val="a8"/>
          <w:rFonts w:cs="Arial"/>
          <w:color w:val="000000" w:themeColor="text1"/>
        </w:rPr>
        <w:t> </w:t>
      </w:r>
      <w:r w:rsidRPr="00C04112">
        <w:rPr>
          <w:rStyle w:val="apple-converted-space"/>
          <w:rFonts w:cs="Arial"/>
          <w:b/>
          <w:bCs/>
          <w:i/>
          <w:iCs/>
          <w:color w:val="000000" w:themeColor="text1"/>
        </w:rPr>
        <w:t> </w:t>
      </w:r>
      <w:r w:rsidRPr="00602873">
        <w:rPr>
          <w:rStyle w:val="a9"/>
          <w:rFonts w:cs="Arial"/>
          <w:i/>
          <w:iCs/>
          <w:color w:val="000000" w:themeColor="text1"/>
          <w:u w:val="single"/>
        </w:rPr>
        <w:t>И</w:t>
      </w:r>
      <w:r w:rsidRPr="00602873">
        <w:rPr>
          <w:rStyle w:val="a8"/>
          <w:rFonts w:cs="Arial"/>
          <w:color w:val="000000" w:themeColor="text1"/>
          <w:u w:val="single"/>
        </w:rPr>
        <w:t>мя</w:t>
      </w:r>
      <w:r w:rsidRPr="00C04112">
        <w:rPr>
          <w:rStyle w:val="a8"/>
          <w:rFonts w:cs="Arial"/>
          <w:color w:val="000000" w:themeColor="text1"/>
        </w:rPr>
        <w:t> </w:t>
      </w:r>
      <w:r w:rsidRPr="00C04112">
        <w:rPr>
          <w:rStyle w:val="apple-converted-space"/>
          <w:rFonts w:cs="Arial"/>
          <w:color w:val="000000" w:themeColor="text1"/>
        </w:rPr>
        <w:t> </w:t>
      </w:r>
      <w:r w:rsidRPr="00C04112">
        <w:rPr>
          <w:rFonts w:cs="Arial"/>
          <w:color w:val="000000" w:themeColor="text1"/>
        </w:rPr>
        <w:t xml:space="preserve">бывает абсолютным (FQDN — </w:t>
      </w:r>
      <w:proofErr w:type="spellStart"/>
      <w:r w:rsidRPr="00C04112">
        <w:rPr>
          <w:rFonts w:cs="Arial"/>
          <w:color w:val="000000" w:themeColor="text1"/>
        </w:rPr>
        <w:t>Fully</w:t>
      </w:r>
      <w:proofErr w:type="spellEnd"/>
      <w:r w:rsidRPr="00C04112">
        <w:rPr>
          <w:rFonts w:cs="Arial"/>
          <w:color w:val="000000" w:themeColor="text1"/>
        </w:rPr>
        <w:t xml:space="preserve"> </w:t>
      </w:r>
      <w:proofErr w:type="spellStart"/>
      <w:r w:rsidRPr="00C04112">
        <w:rPr>
          <w:rFonts w:cs="Arial"/>
          <w:color w:val="000000" w:themeColor="text1"/>
        </w:rPr>
        <w:t>Qualified</w:t>
      </w:r>
      <w:proofErr w:type="spellEnd"/>
      <w:r w:rsidRPr="00C04112">
        <w:rPr>
          <w:rFonts w:cs="Arial"/>
          <w:color w:val="000000" w:themeColor="text1"/>
        </w:rPr>
        <w:t xml:space="preserve"> </w:t>
      </w:r>
      <w:proofErr w:type="spellStart"/>
      <w:r w:rsidRPr="00C04112">
        <w:rPr>
          <w:rFonts w:cs="Arial"/>
          <w:color w:val="000000" w:themeColor="text1"/>
        </w:rPr>
        <w:t>Domain</w:t>
      </w:r>
      <w:proofErr w:type="spellEnd"/>
      <w:r w:rsidRPr="00C04112">
        <w:rPr>
          <w:rFonts w:cs="Arial"/>
          <w:color w:val="000000" w:themeColor="text1"/>
        </w:rPr>
        <w:t xml:space="preserve"> </w:t>
      </w:r>
      <w:proofErr w:type="spellStart"/>
      <w:r w:rsidRPr="00C04112">
        <w:rPr>
          <w:rFonts w:cs="Arial"/>
          <w:color w:val="000000" w:themeColor="text1"/>
        </w:rPr>
        <w:t>Name</w:t>
      </w:r>
      <w:proofErr w:type="spellEnd"/>
      <w:r w:rsidRPr="00C04112">
        <w:rPr>
          <w:rFonts w:cs="Arial"/>
          <w:color w:val="000000" w:themeColor="text1"/>
        </w:rPr>
        <w:t>) и относительным. Абсолютное имя заканчивается точкой. Если же имя указать без точки в конце, это имя будет считаться относительным и нему автоматически добавляется имя текущего домена</w:t>
      </w:r>
      <w:r w:rsidRPr="00C04112">
        <w:rPr>
          <w:rFonts w:cs="Arial"/>
          <w:color w:val="000000" w:themeColor="text1"/>
          <w:sz w:val="15"/>
          <w:szCs w:val="15"/>
        </w:rPr>
        <w:t>.</w:t>
      </w:r>
    </w:p>
    <w:p w:rsidR="00C04112" w:rsidRPr="00602873" w:rsidRDefault="00602873" w:rsidP="008B7257">
      <w:pPr>
        <w:spacing w:line="360" w:lineRule="auto"/>
        <w:ind w:firstLine="709"/>
        <w:jc w:val="both"/>
      </w:pPr>
      <w:r w:rsidRPr="00602873">
        <w:rPr>
          <w:rStyle w:val="apple-converted-space"/>
          <w:rFonts w:cs="Arial"/>
          <w:color w:val="000000" w:themeColor="text1"/>
          <w:u w:val="single"/>
        </w:rPr>
        <w:t> </w:t>
      </w:r>
      <w:r w:rsidRPr="00602873">
        <w:rPr>
          <w:rStyle w:val="a9"/>
          <w:rFonts w:cs="Arial"/>
          <w:i/>
          <w:iCs/>
          <w:color w:val="000000" w:themeColor="text1"/>
          <w:u w:val="single"/>
        </w:rPr>
        <w:t>В</w:t>
      </w:r>
      <w:r w:rsidRPr="00602873">
        <w:rPr>
          <w:rStyle w:val="a8"/>
          <w:rFonts w:cs="Arial"/>
          <w:color w:val="000000" w:themeColor="text1"/>
          <w:u w:val="single"/>
        </w:rPr>
        <w:t>ремя</w:t>
      </w:r>
      <w:r w:rsidRPr="00602873">
        <w:rPr>
          <w:rFonts w:cs="Arial"/>
          <w:color w:val="000000" w:themeColor="text1"/>
        </w:rPr>
        <w:t>. Задает интервал времени, в течение которого данные могут сохраняться в кэше сервера. Данный параметр указывается в секундах.</w:t>
      </w:r>
    </w:p>
    <w:p w:rsidR="00B4402B" w:rsidRPr="00151C15" w:rsidRDefault="00602873" w:rsidP="00151C15">
      <w:pPr>
        <w:spacing w:line="360" w:lineRule="auto"/>
        <w:ind w:firstLine="709"/>
        <w:jc w:val="both"/>
        <w:rPr>
          <w:rStyle w:val="a9"/>
          <w:b w:val="0"/>
          <w:bCs w:val="0"/>
        </w:rPr>
      </w:pPr>
      <w:r w:rsidRPr="00602873">
        <w:rPr>
          <w:rStyle w:val="a9"/>
          <w:rFonts w:cs="Arial"/>
          <w:i/>
          <w:iCs/>
          <w:color w:val="000000" w:themeColor="text1"/>
        </w:rPr>
        <w:t>К</w:t>
      </w:r>
      <w:r w:rsidRPr="00602873">
        <w:rPr>
          <w:rStyle w:val="a8"/>
          <w:rFonts w:cs="Arial"/>
          <w:color w:val="000000" w:themeColor="text1"/>
        </w:rPr>
        <w:t>ласс</w:t>
      </w:r>
      <w:r w:rsidRPr="00602873">
        <w:rPr>
          <w:rStyle w:val="apple-converted-space"/>
          <w:rFonts w:cs="Arial"/>
          <w:color w:val="000000" w:themeColor="text1"/>
        </w:rPr>
        <w:t> </w:t>
      </w:r>
      <w:r w:rsidRPr="00602873">
        <w:rPr>
          <w:rFonts w:cs="Arial"/>
          <w:color w:val="000000" w:themeColor="text1"/>
        </w:rPr>
        <w:t>–  определяет класс сети. В большинстве</w:t>
      </w:r>
      <w:r w:rsidRPr="00602873">
        <w:rPr>
          <w:rFonts w:ascii="Arial" w:hAnsi="Arial" w:cs="Arial"/>
          <w:color w:val="666666"/>
        </w:rPr>
        <w:t xml:space="preserve"> </w:t>
      </w:r>
      <w:r w:rsidRPr="00602873">
        <w:rPr>
          <w:color w:val="000000" w:themeColor="text1"/>
        </w:rPr>
        <w:t>случаев</w:t>
      </w:r>
      <w:r w:rsidRPr="00602873">
        <w:rPr>
          <w:rFonts w:ascii="Arial" w:hAnsi="Arial" w:cs="Arial"/>
          <w:color w:val="666666"/>
        </w:rPr>
        <w:t xml:space="preserve"> </w:t>
      </w:r>
      <w:r w:rsidRPr="00602873">
        <w:rPr>
          <w:color w:val="000000" w:themeColor="text1"/>
        </w:rPr>
        <w:t xml:space="preserve">это будет IN, </w:t>
      </w:r>
      <w:proofErr w:type="gramStart"/>
      <w:r w:rsidRPr="00602873">
        <w:rPr>
          <w:color w:val="000000" w:themeColor="text1"/>
        </w:rPr>
        <w:t xml:space="preserve">( </w:t>
      </w:r>
      <w:proofErr w:type="spellStart"/>
      <w:proofErr w:type="gramEnd"/>
      <w:r w:rsidRPr="00602873">
        <w:rPr>
          <w:color w:val="000000" w:themeColor="text1"/>
        </w:rPr>
        <w:t>INternet</w:t>
      </w:r>
      <w:proofErr w:type="spellEnd"/>
      <w:r w:rsidRPr="00602873">
        <w:rPr>
          <w:color w:val="000000" w:themeColor="text1"/>
        </w:rPr>
        <w:t>).</w:t>
      </w:r>
    </w:p>
    <w:p w:rsidR="00C04112" w:rsidRDefault="00B4402B" w:rsidP="008B7257">
      <w:pPr>
        <w:spacing w:line="360" w:lineRule="auto"/>
        <w:ind w:firstLine="709"/>
        <w:jc w:val="both"/>
        <w:rPr>
          <w:rStyle w:val="apple-converted-space"/>
          <w:rFonts w:ascii="Arial" w:hAnsi="Arial" w:cs="Arial"/>
          <w:color w:val="666666"/>
          <w:sz w:val="15"/>
          <w:szCs w:val="15"/>
        </w:rPr>
      </w:pPr>
      <w:r w:rsidRPr="00B4402B">
        <w:rPr>
          <w:rStyle w:val="a9"/>
          <w:i/>
          <w:iCs/>
          <w:color w:val="000000" w:themeColor="text1"/>
        </w:rPr>
        <w:t>Т</w:t>
      </w:r>
      <w:r w:rsidRPr="00B4402B">
        <w:rPr>
          <w:rStyle w:val="a8"/>
          <w:color w:val="000000" w:themeColor="text1"/>
        </w:rPr>
        <w:t>ип</w:t>
      </w:r>
      <w:r w:rsidRPr="00B4402B">
        <w:rPr>
          <w:rStyle w:val="apple-converted-space"/>
          <w:i/>
          <w:iCs/>
          <w:color w:val="000000" w:themeColor="text1"/>
        </w:rPr>
        <w:t> </w:t>
      </w:r>
      <w:r w:rsidRPr="00B4402B">
        <w:rPr>
          <w:color w:val="000000" w:themeColor="text1"/>
        </w:rPr>
        <w:t>–  может быть одним из следующих</w:t>
      </w:r>
      <w:r w:rsidRPr="006C48A5">
        <w:rPr>
          <w:rFonts w:ascii="Arial" w:hAnsi="Arial" w:cs="Arial"/>
          <w:color w:val="666666"/>
          <w:sz w:val="15"/>
          <w:szCs w:val="15"/>
        </w:rPr>
        <w:t>:</w:t>
      </w:r>
      <w:r w:rsidRPr="006C48A5">
        <w:rPr>
          <w:rStyle w:val="apple-converted-space"/>
          <w:rFonts w:ascii="Arial" w:hAnsi="Arial" w:cs="Arial"/>
          <w:color w:val="666666"/>
          <w:sz w:val="15"/>
          <w:szCs w:val="15"/>
        </w:rPr>
        <w:t> </w:t>
      </w:r>
    </w:p>
    <w:p w:rsidR="00B4402B" w:rsidRPr="00B4402B" w:rsidRDefault="00B4402B" w:rsidP="008B7257">
      <w:pPr>
        <w:spacing w:line="360" w:lineRule="auto"/>
        <w:ind w:firstLine="709"/>
        <w:jc w:val="both"/>
        <w:rPr>
          <w:color w:val="000000" w:themeColor="text1"/>
          <w:sz w:val="20"/>
          <w:szCs w:val="20"/>
        </w:rPr>
      </w:pPr>
      <w:r w:rsidRPr="00B4402B">
        <w:rPr>
          <w:rStyle w:val="a9"/>
          <w:color w:val="000000" w:themeColor="text1"/>
          <w:sz w:val="20"/>
          <w:szCs w:val="20"/>
        </w:rPr>
        <w:t>SOA</w:t>
      </w:r>
      <w:r w:rsidRPr="00B4402B">
        <w:rPr>
          <w:rStyle w:val="apple-converted-space"/>
          <w:b/>
          <w:bCs/>
          <w:color w:val="000000" w:themeColor="text1"/>
          <w:sz w:val="20"/>
          <w:szCs w:val="20"/>
        </w:rPr>
        <w:t> </w:t>
      </w:r>
      <w:r w:rsidRPr="00B4402B">
        <w:rPr>
          <w:color w:val="000000" w:themeColor="text1"/>
          <w:sz w:val="20"/>
          <w:szCs w:val="20"/>
        </w:rPr>
        <w:t>— определяет DNS зону</w:t>
      </w:r>
      <w:r w:rsidRPr="00B4402B">
        <w:rPr>
          <w:rStyle w:val="apple-converted-space"/>
          <w:color w:val="000000" w:themeColor="text1"/>
          <w:sz w:val="20"/>
          <w:szCs w:val="20"/>
        </w:rPr>
        <w:t> </w:t>
      </w:r>
    </w:p>
    <w:p w:rsidR="00C04112" w:rsidRPr="00B4402B" w:rsidRDefault="00B4402B" w:rsidP="008B7257">
      <w:pPr>
        <w:spacing w:line="360" w:lineRule="auto"/>
        <w:ind w:firstLine="709"/>
        <w:jc w:val="both"/>
        <w:rPr>
          <w:color w:val="000000" w:themeColor="text1"/>
          <w:sz w:val="20"/>
          <w:szCs w:val="20"/>
        </w:rPr>
      </w:pPr>
      <w:r w:rsidRPr="00B4402B">
        <w:rPr>
          <w:rStyle w:val="a9"/>
          <w:color w:val="000000" w:themeColor="text1"/>
          <w:sz w:val="20"/>
          <w:szCs w:val="20"/>
        </w:rPr>
        <w:t>A</w:t>
      </w:r>
      <w:r w:rsidRPr="00B4402B">
        <w:rPr>
          <w:rStyle w:val="apple-converted-space"/>
          <w:b/>
          <w:bCs/>
          <w:color w:val="000000" w:themeColor="text1"/>
          <w:sz w:val="20"/>
          <w:szCs w:val="20"/>
        </w:rPr>
        <w:t> </w:t>
      </w:r>
      <w:r w:rsidRPr="00B4402B">
        <w:rPr>
          <w:color w:val="000000" w:themeColor="text1"/>
          <w:sz w:val="20"/>
          <w:szCs w:val="20"/>
        </w:rPr>
        <w:t>— преобразование имени в IP-адрес</w:t>
      </w:r>
    </w:p>
    <w:p w:rsidR="00B4402B" w:rsidRPr="00B4402B" w:rsidRDefault="00B4402B" w:rsidP="008B7257">
      <w:pPr>
        <w:spacing w:line="360" w:lineRule="auto"/>
        <w:ind w:firstLine="709"/>
        <w:jc w:val="both"/>
        <w:rPr>
          <w:color w:val="000000" w:themeColor="text1"/>
          <w:sz w:val="20"/>
          <w:szCs w:val="20"/>
        </w:rPr>
      </w:pPr>
      <w:r w:rsidRPr="00B4402B">
        <w:rPr>
          <w:rStyle w:val="a9"/>
          <w:color w:val="000000" w:themeColor="text1"/>
          <w:sz w:val="20"/>
          <w:szCs w:val="20"/>
        </w:rPr>
        <w:t>NS</w:t>
      </w:r>
      <w:r w:rsidRPr="00B4402B">
        <w:rPr>
          <w:rStyle w:val="apple-converted-space"/>
          <w:b/>
          <w:bCs/>
          <w:color w:val="000000" w:themeColor="text1"/>
          <w:sz w:val="20"/>
          <w:szCs w:val="20"/>
        </w:rPr>
        <w:t> </w:t>
      </w:r>
      <w:r w:rsidRPr="00B4402B">
        <w:rPr>
          <w:color w:val="000000" w:themeColor="text1"/>
          <w:sz w:val="20"/>
          <w:szCs w:val="20"/>
        </w:rPr>
        <w:t>— сервер имен для зоны</w:t>
      </w:r>
    </w:p>
    <w:p w:rsidR="00C04112" w:rsidRPr="00B4402B" w:rsidRDefault="00B4402B" w:rsidP="008B7257">
      <w:pPr>
        <w:spacing w:line="360" w:lineRule="auto"/>
        <w:ind w:firstLine="709"/>
        <w:jc w:val="both"/>
        <w:rPr>
          <w:color w:val="000000" w:themeColor="text1"/>
          <w:sz w:val="20"/>
          <w:szCs w:val="20"/>
        </w:rPr>
      </w:pPr>
      <w:r w:rsidRPr="00B4402B">
        <w:rPr>
          <w:rStyle w:val="a9"/>
          <w:color w:val="000000" w:themeColor="text1"/>
          <w:sz w:val="20"/>
          <w:szCs w:val="20"/>
        </w:rPr>
        <w:t>MX</w:t>
      </w:r>
      <w:r w:rsidRPr="00B4402B">
        <w:rPr>
          <w:rStyle w:val="apple-converted-space"/>
          <w:b/>
          <w:bCs/>
          <w:color w:val="000000" w:themeColor="text1"/>
          <w:sz w:val="20"/>
          <w:szCs w:val="20"/>
        </w:rPr>
        <w:t> </w:t>
      </w:r>
      <w:r w:rsidRPr="00B4402B">
        <w:rPr>
          <w:color w:val="000000" w:themeColor="text1"/>
          <w:sz w:val="20"/>
          <w:szCs w:val="20"/>
        </w:rPr>
        <w:t>— почтовая станция</w:t>
      </w:r>
      <w:r w:rsidRPr="00B4402B">
        <w:rPr>
          <w:rStyle w:val="apple-converted-space"/>
          <w:color w:val="000000" w:themeColor="text1"/>
          <w:sz w:val="20"/>
          <w:szCs w:val="20"/>
        </w:rPr>
        <w:t> </w:t>
      </w:r>
    </w:p>
    <w:p w:rsidR="00C04112" w:rsidRPr="00B4402B" w:rsidRDefault="00B4402B" w:rsidP="008B7257">
      <w:pPr>
        <w:spacing w:line="360" w:lineRule="auto"/>
        <w:ind w:firstLine="709"/>
        <w:jc w:val="both"/>
        <w:rPr>
          <w:color w:val="000000" w:themeColor="text1"/>
          <w:sz w:val="20"/>
          <w:szCs w:val="20"/>
        </w:rPr>
      </w:pPr>
      <w:r w:rsidRPr="00B4402B">
        <w:rPr>
          <w:rStyle w:val="a9"/>
          <w:color w:val="000000" w:themeColor="text1"/>
          <w:sz w:val="20"/>
          <w:szCs w:val="20"/>
        </w:rPr>
        <w:t>CNAME</w:t>
      </w:r>
      <w:r w:rsidRPr="00B4402B">
        <w:rPr>
          <w:rStyle w:val="apple-converted-space"/>
          <w:b/>
          <w:bCs/>
          <w:color w:val="000000" w:themeColor="text1"/>
          <w:sz w:val="20"/>
          <w:szCs w:val="20"/>
        </w:rPr>
        <w:t> </w:t>
      </w:r>
      <w:r w:rsidRPr="00B4402B">
        <w:rPr>
          <w:color w:val="000000" w:themeColor="text1"/>
          <w:sz w:val="20"/>
          <w:szCs w:val="20"/>
        </w:rPr>
        <w:t>— имена машины</w:t>
      </w:r>
      <w:r w:rsidRPr="00B4402B">
        <w:rPr>
          <w:rStyle w:val="apple-converted-space"/>
          <w:color w:val="000000" w:themeColor="text1"/>
          <w:sz w:val="20"/>
          <w:szCs w:val="20"/>
        </w:rPr>
        <w:t> </w:t>
      </w:r>
    </w:p>
    <w:p w:rsidR="00C04112" w:rsidRPr="00B4402B" w:rsidRDefault="00B4402B" w:rsidP="008B7257">
      <w:pPr>
        <w:spacing w:line="360" w:lineRule="auto"/>
        <w:ind w:firstLine="709"/>
        <w:jc w:val="both"/>
        <w:rPr>
          <w:rStyle w:val="apple-converted-space"/>
          <w:color w:val="000000" w:themeColor="text1"/>
          <w:sz w:val="20"/>
          <w:szCs w:val="20"/>
        </w:rPr>
      </w:pPr>
      <w:r w:rsidRPr="00B4402B">
        <w:rPr>
          <w:rStyle w:val="a9"/>
          <w:color w:val="000000" w:themeColor="text1"/>
          <w:sz w:val="20"/>
          <w:szCs w:val="20"/>
        </w:rPr>
        <w:t>HINFO</w:t>
      </w:r>
      <w:r w:rsidRPr="00B4402B">
        <w:rPr>
          <w:rStyle w:val="apple-converted-space"/>
          <w:b/>
          <w:bCs/>
          <w:color w:val="000000" w:themeColor="text1"/>
          <w:sz w:val="20"/>
          <w:szCs w:val="20"/>
        </w:rPr>
        <w:t> </w:t>
      </w:r>
      <w:r w:rsidRPr="00B4402B">
        <w:rPr>
          <w:color w:val="000000" w:themeColor="text1"/>
          <w:sz w:val="20"/>
          <w:szCs w:val="20"/>
        </w:rPr>
        <w:t>— описание "железа" компьютера</w:t>
      </w:r>
      <w:r w:rsidRPr="00B4402B">
        <w:rPr>
          <w:rStyle w:val="apple-converted-space"/>
          <w:color w:val="000000" w:themeColor="text1"/>
          <w:sz w:val="20"/>
          <w:szCs w:val="20"/>
        </w:rPr>
        <w:t> </w:t>
      </w:r>
    </w:p>
    <w:p w:rsidR="00B4402B" w:rsidRPr="00B4402B" w:rsidRDefault="00B4402B" w:rsidP="008B7257">
      <w:pPr>
        <w:spacing w:line="360" w:lineRule="auto"/>
        <w:ind w:firstLine="709"/>
        <w:jc w:val="both"/>
        <w:rPr>
          <w:rStyle w:val="apple-converted-space"/>
          <w:color w:val="000000" w:themeColor="text1"/>
          <w:sz w:val="20"/>
          <w:szCs w:val="20"/>
        </w:rPr>
      </w:pPr>
      <w:r w:rsidRPr="00B4402B">
        <w:rPr>
          <w:rStyle w:val="a9"/>
          <w:color w:val="000000" w:themeColor="text1"/>
          <w:sz w:val="20"/>
          <w:szCs w:val="20"/>
        </w:rPr>
        <w:t>PTR</w:t>
      </w:r>
      <w:r w:rsidRPr="00B4402B">
        <w:rPr>
          <w:rStyle w:val="apple-converted-space"/>
          <w:b/>
          <w:bCs/>
          <w:color w:val="000000" w:themeColor="text1"/>
          <w:sz w:val="20"/>
          <w:szCs w:val="20"/>
        </w:rPr>
        <w:t> </w:t>
      </w:r>
      <w:r w:rsidRPr="00B4402B">
        <w:rPr>
          <w:color w:val="000000" w:themeColor="text1"/>
          <w:sz w:val="20"/>
          <w:szCs w:val="20"/>
        </w:rPr>
        <w:t>— преобразование IP-адреса в имя</w:t>
      </w:r>
    </w:p>
    <w:p w:rsidR="00B4402B" w:rsidRDefault="00B4402B" w:rsidP="008B7257">
      <w:pPr>
        <w:spacing w:line="360" w:lineRule="auto"/>
        <w:ind w:firstLine="709"/>
        <w:jc w:val="both"/>
        <w:rPr>
          <w:color w:val="000000" w:themeColor="text1"/>
          <w:sz w:val="20"/>
          <w:szCs w:val="20"/>
        </w:rPr>
      </w:pPr>
      <w:r w:rsidRPr="00B4402B">
        <w:rPr>
          <w:rStyle w:val="a9"/>
          <w:color w:val="000000" w:themeColor="text1"/>
          <w:sz w:val="20"/>
          <w:szCs w:val="20"/>
        </w:rPr>
        <w:t>TXT</w:t>
      </w:r>
      <w:r w:rsidRPr="00B4402B">
        <w:rPr>
          <w:rStyle w:val="apple-converted-space"/>
          <w:b/>
          <w:bCs/>
          <w:color w:val="000000" w:themeColor="text1"/>
          <w:sz w:val="20"/>
          <w:szCs w:val="20"/>
        </w:rPr>
        <w:t> </w:t>
      </w:r>
      <w:r w:rsidRPr="00B4402B">
        <w:rPr>
          <w:color w:val="000000" w:themeColor="text1"/>
          <w:sz w:val="20"/>
          <w:szCs w:val="20"/>
        </w:rPr>
        <w:t>— комментарии или какая-то другая информация</w:t>
      </w:r>
    </w:p>
    <w:p w:rsidR="002F6A50" w:rsidRDefault="002F6A50" w:rsidP="008B7257">
      <w:pPr>
        <w:spacing w:line="360" w:lineRule="auto"/>
        <w:ind w:firstLine="709"/>
        <w:jc w:val="both"/>
        <w:rPr>
          <w:color w:val="000000" w:themeColor="text1"/>
          <w:sz w:val="20"/>
          <w:szCs w:val="20"/>
        </w:rPr>
      </w:pPr>
    </w:p>
    <w:p w:rsidR="002F6A50" w:rsidRDefault="002F6A50" w:rsidP="002F6A50"/>
    <w:p w:rsidR="002F6A50" w:rsidRDefault="002F6A50" w:rsidP="002F6A50"/>
    <w:p w:rsidR="002F6A50" w:rsidRDefault="002F6A50" w:rsidP="002F6A50"/>
    <w:p w:rsidR="002F6A50" w:rsidRDefault="002F6A50" w:rsidP="002F6A50"/>
    <w:p w:rsidR="002F6A50" w:rsidRDefault="002F6A50" w:rsidP="002F6A50"/>
    <w:p w:rsidR="002F6A50" w:rsidRDefault="002F6A50" w:rsidP="002F6A50"/>
    <w:p w:rsidR="002F6A50" w:rsidRDefault="002F6A50" w:rsidP="002F6A50"/>
    <w:p w:rsidR="002F6A50" w:rsidRDefault="002F6A50" w:rsidP="002F6A50"/>
    <w:p w:rsidR="002F6A50" w:rsidRDefault="002F6A50" w:rsidP="002F6A50"/>
    <w:p w:rsidR="002F6A50" w:rsidRDefault="002F6A50" w:rsidP="002F6A50"/>
    <w:p w:rsidR="002F6A50" w:rsidRDefault="002F6A50" w:rsidP="002F6A50"/>
    <w:p w:rsidR="002F6A50" w:rsidRDefault="002F6A50" w:rsidP="002F6A50"/>
    <w:p w:rsidR="002F6A50" w:rsidRDefault="002F6A50" w:rsidP="002F6A50"/>
    <w:p w:rsidR="002F6A50" w:rsidRDefault="002F6A50" w:rsidP="002F6A50"/>
    <w:p w:rsidR="002F6A50" w:rsidRDefault="002F6A50" w:rsidP="002F6A50"/>
    <w:p w:rsidR="002F6A50" w:rsidRDefault="002F6A50" w:rsidP="002F6A50"/>
    <w:p w:rsidR="002F6A50" w:rsidRDefault="002F6A50" w:rsidP="002F6A50"/>
    <w:p w:rsidR="002F6A50" w:rsidRDefault="002F6A50" w:rsidP="002F6A50"/>
    <w:p w:rsidR="002F6A50" w:rsidRDefault="002F6A50" w:rsidP="002F6A50"/>
    <w:p w:rsidR="002F6A50" w:rsidRDefault="002F6A50" w:rsidP="002F6A50"/>
    <w:p w:rsidR="002F6A50" w:rsidRDefault="002F6A50" w:rsidP="002F6A50"/>
    <w:p w:rsidR="002F6A50" w:rsidRPr="00AA345B" w:rsidRDefault="002F6A50" w:rsidP="002F6A50">
      <w:pPr>
        <w:rPr>
          <w:lang w:val="en-US"/>
        </w:rPr>
      </w:pPr>
    </w:p>
    <w:p w:rsidR="002F6A50" w:rsidRPr="00610AE9" w:rsidRDefault="002F6A50" w:rsidP="002F6A50">
      <w:r>
        <w:lastRenderedPageBreak/>
        <w:t xml:space="preserve">Таблица </w:t>
      </w:r>
      <w:r>
        <w:rPr>
          <w:lang w:val="en-US"/>
        </w:rPr>
        <w:t>DNS</w:t>
      </w:r>
      <w:r w:rsidRPr="006A6374">
        <w:t>1</w:t>
      </w:r>
      <w:r>
        <w:rPr>
          <w:lang w:val="en-US"/>
        </w:rPr>
        <w:t>A</w:t>
      </w:r>
      <w:r>
        <w:t xml:space="preserve"> (10.</w:t>
      </w:r>
      <w:r w:rsidR="00AA345B">
        <w:t>19</w:t>
      </w:r>
      <w:r>
        <w:t>.</w:t>
      </w:r>
      <w:r w:rsidR="00AA345B" w:rsidRPr="00AA345B">
        <w:t>6</w:t>
      </w:r>
      <w:r w:rsidRPr="006A6374">
        <w:t>.</w:t>
      </w:r>
      <w:r>
        <w:t>35</w:t>
      </w:r>
      <w:r w:rsidRPr="006A6374">
        <w:t xml:space="preserve">), </w:t>
      </w:r>
      <w:r>
        <w:rPr>
          <w:lang w:val="en-US"/>
        </w:rPr>
        <w:t>DNS</w:t>
      </w:r>
      <w:r w:rsidRPr="006A6374">
        <w:t>2</w:t>
      </w:r>
      <w:r>
        <w:rPr>
          <w:lang w:val="en-US"/>
        </w:rPr>
        <w:t>A</w:t>
      </w:r>
      <w:r>
        <w:t xml:space="preserve"> (10.</w:t>
      </w:r>
      <w:r w:rsidR="00AA345B">
        <w:t>19</w:t>
      </w:r>
      <w:r>
        <w:t>.</w:t>
      </w:r>
      <w:r w:rsidR="00AA345B" w:rsidRPr="00AA345B">
        <w:t>6</w:t>
      </w:r>
      <w:r>
        <w:t>.36</w:t>
      </w:r>
      <w:r w:rsidRPr="00610AE9">
        <w:t xml:space="preserve">). </w:t>
      </w:r>
      <w:r>
        <w:t xml:space="preserve">В качестве </w:t>
      </w:r>
      <w:r>
        <w:rPr>
          <w:lang w:val="en-US"/>
        </w:rPr>
        <w:t>forwarding</w:t>
      </w:r>
      <w:r w:rsidRPr="00610AE9">
        <w:t xml:space="preserve"> </w:t>
      </w:r>
      <w:r>
        <w:t xml:space="preserve">указывается адрес сервера </w:t>
      </w:r>
      <w:r>
        <w:rPr>
          <w:lang w:val="en-US"/>
        </w:rPr>
        <w:t>DNS</w:t>
      </w:r>
      <w:r>
        <w:t>1 (10.</w:t>
      </w:r>
      <w:r w:rsidR="00AA345B">
        <w:t>19.</w:t>
      </w:r>
      <w:r w:rsidR="00AA345B" w:rsidRPr="00AA345B">
        <w:t>6</w:t>
      </w:r>
      <w:r>
        <w:t>.</w:t>
      </w:r>
      <w:r w:rsidRPr="002F6A50">
        <w:t>1</w:t>
      </w:r>
      <w:r w:rsidRPr="00610AE9">
        <w:t xml:space="preserve">) </w:t>
      </w:r>
      <w:r>
        <w:t xml:space="preserve">и </w:t>
      </w:r>
      <w:r>
        <w:rPr>
          <w:lang w:val="en-US"/>
        </w:rPr>
        <w:t>DNS</w:t>
      </w:r>
      <w:r w:rsidRPr="002F6A50">
        <w:t>2</w:t>
      </w:r>
      <w:r>
        <w:t xml:space="preserve"> (10.</w:t>
      </w:r>
      <w:r w:rsidR="00AA345B">
        <w:t>19</w:t>
      </w:r>
      <w:r>
        <w:t>.</w:t>
      </w:r>
      <w:r w:rsidR="00AA345B" w:rsidRPr="00AA345B">
        <w:t>6</w:t>
      </w:r>
      <w:r>
        <w:t>.</w:t>
      </w:r>
      <w:r w:rsidRPr="002F6A50">
        <w:t>2</w:t>
      </w:r>
      <w:r w:rsidRPr="00610AE9"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2F6A50" w:rsidRPr="00CF50FD" w:rsidTr="00AE0406">
        <w:tc>
          <w:tcPr>
            <w:tcW w:w="3190" w:type="dxa"/>
          </w:tcPr>
          <w:p w:rsidR="002F6A50" w:rsidRPr="00CF50FD" w:rsidRDefault="002F6A50" w:rsidP="00AE0406">
            <w:pPr>
              <w:jc w:val="center"/>
              <w:rPr>
                <w:b/>
              </w:rPr>
            </w:pPr>
            <w:r w:rsidRPr="00CF50FD">
              <w:rPr>
                <w:b/>
                <w:lang w:val="en-US"/>
              </w:rPr>
              <w:t>Name</w:t>
            </w:r>
          </w:p>
        </w:tc>
        <w:tc>
          <w:tcPr>
            <w:tcW w:w="3190" w:type="dxa"/>
          </w:tcPr>
          <w:p w:rsidR="002F6A50" w:rsidRPr="00CF50FD" w:rsidRDefault="002F6A50" w:rsidP="00AE0406">
            <w:pPr>
              <w:jc w:val="center"/>
              <w:rPr>
                <w:b/>
              </w:rPr>
            </w:pPr>
            <w:r w:rsidRPr="00CF50FD">
              <w:rPr>
                <w:b/>
                <w:lang w:val="en-US"/>
              </w:rPr>
              <w:t>Type</w:t>
            </w:r>
          </w:p>
        </w:tc>
        <w:tc>
          <w:tcPr>
            <w:tcW w:w="3191" w:type="dxa"/>
          </w:tcPr>
          <w:p w:rsidR="002F6A50" w:rsidRPr="00CF50FD" w:rsidRDefault="002F6A50" w:rsidP="00AE0406">
            <w:pPr>
              <w:jc w:val="center"/>
              <w:rPr>
                <w:b/>
              </w:rPr>
            </w:pPr>
            <w:r w:rsidRPr="00CF50FD">
              <w:rPr>
                <w:b/>
                <w:lang w:val="en-US"/>
              </w:rPr>
              <w:t>Value</w:t>
            </w:r>
          </w:p>
        </w:tc>
      </w:tr>
      <w:tr w:rsidR="002F6A50" w:rsidTr="00AE0406">
        <w:tc>
          <w:tcPr>
            <w:tcW w:w="3190" w:type="dxa"/>
          </w:tcPr>
          <w:p w:rsidR="002F6A50" w:rsidRPr="00CF50FD" w:rsidRDefault="002F6A50" w:rsidP="00AE0406">
            <w:pPr>
              <w:jc w:val="center"/>
              <w:rPr>
                <w:lang w:val="en-US"/>
              </w:rPr>
            </w:pPr>
            <w:r w:rsidRPr="00CF50FD">
              <w:rPr>
                <w:lang w:val="en-US"/>
              </w:rPr>
              <w:t>DHCP1A</w:t>
            </w:r>
          </w:p>
        </w:tc>
        <w:tc>
          <w:tcPr>
            <w:tcW w:w="3190" w:type="dxa"/>
          </w:tcPr>
          <w:p w:rsidR="002F6A50" w:rsidRDefault="002F6A50" w:rsidP="00AE0406">
            <w:pPr>
              <w:jc w:val="center"/>
            </w:pPr>
            <w:r w:rsidRPr="00CF50FD">
              <w:rPr>
                <w:lang w:val="en-US"/>
              </w:rPr>
              <w:t>A</w:t>
            </w:r>
          </w:p>
        </w:tc>
        <w:tc>
          <w:tcPr>
            <w:tcW w:w="3191" w:type="dxa"/>
          </w:tcPr>
          <w:p w:rsidR="002F6A50" w:rsidRPr="00CF50FD" w:rsidRDefault="00CF200A" w:rsidP="00AA345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10.</w:t>
            </w:r>
            <w:r w:rsidR="00AA345B">
              <w:rPr>
                <w:lang w:val="en-US"/>
              </w:rPr>
              <w:t>19</w:t>
            </w:r>
            <w:r>
              <w:rPr>
                <w:lang w:val="en-US"/>
              </w:rPr>
              <w:t>.</w:t>
            </w:r>
            <w:r w:rsidR="00AA345B">
              <w:rPr>
                <w:lang w:val="en-US"/>
              </w:rPr>
              <w:t>6</w:t>
            </w:r>
            <w:r>
              <w:rPr>
                <w:lang w:val="en-US"/>
              </w:rPr>
              <w:t>.33</w:t>
            </w:r>
          </w:p>
        </w:tc>
      </w:tr>
      <w:tr w:rsidR="004B4F48" w:rsidRPr="00CF200A" w:rsidTr="00AE0406">
        <w:tc>
          <w:tcPr>
            <w:tcW w:w="3190" w:type="dxa"/>
          </w:tcPr>
          <w:p w:rsidR="004B4F48" w:rsidRPr="00CF50FD" w:rsidRDefault="004B4F48" w:rsidP="00AE0406">
            <w:pPr>
              <w:jc w:val="center"/>
              <w:rPr>
                <w:lang w:val="en-US"/>
              </w:rPr>
            </w:pPr>
            <w:r w:rsidRPr="00CF50FD">
              <w:rPr>
                <w:lang w:val="en-US"/>
              </w:rPr>
              <w:t>DHCP</w:t>
            </w:r>
            <w:r w:rsidRPr="00CF200A">
              <w:rPr>
                <w:lang w:val="en-US"/>
              </w:rPr>
              <w:t>2</w:t>
            </w:r>
            <w:r w:rsidRPr="00CF50FD">
              <w:rPr>
                <w:lang w:val="en-US"/>
              </w:rPr>
              <w:t>A</w:t>
            </w:r>
          </w:p>
        </w:tc>
        <w:tc>
          <w:tcPr>
            <w:tcW w:w="3190" w:type="dxa"/>
          </w:tcPr>
          <w:p w:rsidR="004B4F48" w:rsidRPr="00CF200A" w:rsidRDefault="004B4F48" w:rsidP="00AE0406">
            <w:pPr>
              <w:jc w:val="center"/>
              <w:rPr>
                <w:lang w:val="en-US"/>
              </w:rPr>
            </w:pPr>
            <w:r w:rsidRPr="00CF50FD">
              <w:rPr>
                <w:lang w:val="en-US"/>
              </w:rPr>
              <w:t>A</w:t>
            </w:r>
          </w:p>
        </w:tc>
        <w:tc>
          <w:tcPr>
            <w:tcW w:w="3191" w:type="dxa"/>
          </w:tcPr>
          <w:p w:rsidR="004B4F48" w:rsidRPr="00CF50FD" w:rsidRDefault="004B4F48" w:rsidP="00AA345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10.</w:t>
            </w:r>
            <w:r w:rsidR="00AA345B">
              <w:rPr>
                <w:lang w:val="en-US"/>
              </w:rPr>
              <w:t>19</w:t>
            </w:r>
            <w:r>
              <w:rPr>
                <w:lang w:val="en-US"/>
              </w:rPr>
              <w:t>.</w:t>
            </w:r>
            <w:r w:rsidR="00AA345B">
              <w:rPr>
                <w:lang w:val="en-US"/>
              </w:rPr>
              <w:t>6</w:t>
            </w:r>
            <w:r>
              <w:rPr>
                <w:lang w:val="en-US"/>
              </w:rPr>
              <w:t>.34</w:t>
            </w:r>
          </w:p>
        </w:tc>
      </w:tr>
      <w:tr w:rsidR="002F6A50" w:rsidRPr="00CF200A" w:rsidTr="00AE0406">
        <w:tc>
          <w:tcPr>
            <w:tcW w:w="3190" w:type="dxa"/>
          </w:tcPr>
          <w:p w:rsidR="002F6A50" w:rsidRPr="00CF50FD" w:rsidRDefault="002F6A50" w:rsidP="00AE0406">
            <w:pPr>
              <w:jc w:val="center"/>
              <w:rPr>
                <w:lang w:val="en-US"/>
              </w:rPr>
            </w:pPr>
            <w:r w:rsidRPr="00CF50FD">
              <w:rPr>
                <w:lang w:val="en-US"/>
              </w:rPr>
              <w:t>PRINT</w:t>
            </w:r>
            <w:r w:rsidR="00AA345B">
              <w:rPr>
                <w:lang w:val="en-US"/>
              </w:rPr>
              <w:t xml:space="preserve">/Mail </w:t>
            </w:r>
            <w:r w:rsidRPr="00CF50FD">
              <w:rPr>
                <w:lang w:val="en-US"/>
              </w:rPr>
              <w:t>1A</w:t>
            </w:r>
          </w:p>
        </w:tc>
        <w:tc>
          <w:tcPr>
            <w:tcW w:w="3190" w:type="dxa"/>
          </w:tcPr>
          <w:p w:rsidR="002F6A50" w:rsidRDefault="002F6A50" w:rsidP="00AE0406">
            <w:pPr>
              <w:jc w:val="center"/>
            </w:pPr>
            <w:r w:rsidRPr="00CF50FD">
              <w:rPr>
                <w:lang w:val="en-US"/>
              </w:rPr>
              <w:t>A</w:t>
            </w:r>
          </w:p>
        </w:tc>
        <w:tc>
          <w:tcPr>
            <w:tcW w:w="3191" w:type="dxa"/>
          </w:tcPr>
          <w:p w:rsidR="002F6A50" w:rsidRPr="00CF50FD" w:rsidRDefault="00CF200A" w:rsidP="00AA345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10.</w:t>
            </w:r>
            <w:r w:rsidR="00AA345B">
              <w:rPr>
                <w:lang w:val="en-US"/>
              </w:rPr>
              <w:t>19</w:t>
            </w:r>
            <w:r>
              <w:rPr>
                <w:lang w:val="en-US"/>
              </w:rPr>
              <w:t>.</w:t>
            </w:r>
            <w:r w:rsidR="00AA345B">
              <w:rPr>
                <w:lang w:val="en-US"/>
              </w:rPr>
              <w:t>6</w:t>
            </w:r>
            <w:r>
              <w:rPr>
                <w:lang w:val="en-US"/>
              </w:rPr>
              <w:t>.37</w:t>
            </w:r>
          </w:p>
        </w:tc>
      </w:tr>
      <w:tr w:rsidR="002F6A50" w:rsidTr="00AE0406">
        <w:tc>
          <w:tcPr>
            <w:tcW w:w="3190" w:type="dxa"/>
          </w:tcPr>
          <w:p w:rsidR="002F6A50" w:rsidRPr="00CF50FD" w:rsidRDefault="002F6A50" w:rsidP="00AE0406">
            <w:pPr>
              <w:jc w:val="center"/>
              <w:rPr>
                <w:lang w:val="en-US"/>
              </w:rPr>
            </w:pPr>
            <w:r w:rsidRPr="00CF50FD">
              <w:rPr>
                <w:lang w:val="en-US"/>
              </w:rPr>
              <w:t>PRINT</w:t>
            </w:r>
            <w:r w:rsidR="00AA345B">
              <w:rPr>
                <w:lang w:val="en-US"/>
              </w:rPr>
              <w:t xml:space="preserve">/Mail </w:t>
            </w:r>
            <w:r w:rsidRPr="00CF200A">
              <w:rPr>
                <w:lang w:val="en-US"/>
              </w:rPr>
              <w:t>2</w:t>
            </w:r>
            <w:r w:rsidRPr="00CF50FD">
              <w:rPr>
                <w:lang w:val="en-US"/>
              </w:rPr>
              <w:t>A</w:t>
            </w:r>
          </w:p>
        </w:tc>
        <w:tc>
          <w:tcPr>
            <w:tcW w:w="3190" w:type="dxa"/>
          </w:tcPr>
          <w:p w:rsidR="002F6A50" w:rsidRPr="00CF200A" w:rsidRDefault="002F6A50" w:rsidP="00AE0406">
            <w:pPr>
              <w:jc w:val="center"/>
              <w:rPr>
                <w:lang w:val="en-US"/>
              </w:rPr>
            </w:pPr>
            <w:r w:rsidRPr="00CF50FD">
              <w:rPr>
                <w:lang w:val="en-US"/>
              </w:rPr>
              <w:t>A</w:t>
            </w:r>
          </w:p>
        </w:tc>
        <w:tc>
          <w:tcPr>
            <w:tcW w:w="3191" w:type="dxa"/>
          </w:tcPr>
          <w:p w:rsidR="002F6A50" w:rsidRPr="00CF50FD" w:rsidRDefault="004B4F48" w:rsidP="00AA345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10.</w:t>
            </w:r>
            <w:r w:rsidR="00AA345B">
              <w:rPr>
                <w:lang w:val="en-US"/>
              </w:rPr>
              <w:t>19</w:t>
            </w:r>
            <w:r>
              <w:rPr>
                <w:lang w:val="en-US"/>
              </w:rPr>
              <w:t>.</w:t>
            </w:r>
            <w:r w:rsidR="00AA345B">
              <w:rPr>
                <w:lang w:val="en-US"/>
              </w:rPr>
              <w:t>6</w:t>
            </w:r>
            <w:r>
              <w:rPr>
                <w:lang w:val="en-US"/>
              </w:rPr>
              <w:t>.38</w:t>
            </w:r>
          </w:p>
        </w:tc>
      </w:tr>
      <w:tr w:rsidR="004B4F48" w:rsidTr="00AE0406">
        <w:tc>
          <w:tcPr>
            <w:tcW w:w="3190" w:type="dxa"/>
          </w:tcPr>
          <w:p w:rsidR="004B4F48" w:rsidRPr="00CF50FD" w:rsidRDefault="004B4F48" w:rsidP="00AE0406">
            <w:pPr>
              <w:jc w:val="center"/>
              <w:rPr>
                <w:lang w:val="en-US"/>
              </w:rPr>
            </w:pPr>
            <w:r w:rsidRPr="00CF50FD">
              <w:rPr>
                <w:lang w:val="en-US"/>
              </w:rPr>
              <w:t>DC1</w:t>
            </w:r>
          </w:p>
        </w:tc>
        <w:tc>
          <w:tcPr>
            <w:tcW w:w="3190" w:type="dxa"/>
          </w:tcPr>
          <w:p w:rsidR="004B4F48" w:rsidRPr="00CF50FD" w:rsidRDefault="004B4F48" w:rsidP="00AE0406">
            <w:pPr>
              <w:jc w:val="center"/>
              <w:rPr>
                <w:lang w:val="en-US"/>
              </w:rPr>
            </w:pPr>
            <w:r w:rsidRPr="00CF50FD">
              <w:rPr>
                <w:lang w:val="en-US"/>
              </w:rPr>
              <w:t>A</w:t>
            </w:r>
          </w:p>
        </w:tc>
        <w:tc>
          <w:tcPr>
            <w:tcW w:w="3191" w:type="dxa"/>
          </w:tcPr>
          <w:p w:rsidR="004B4F48" w:rsidRPr="00CF50FD" w:rsidRDefault="004B4F48" w:rsidP="00AA345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10.</w:t>
            </w:r>
            <w:r w:rsidR="00AA345B">
              <w:rPr>
                <w:lang w:val="en-US"/>
              </w:rPr>
              <w:t>19</w:t>
            </w:r>
            <w:r>
              <w:rPr>
                <w:lang w:val="en-US"/>
              </w:rPr>
              <w:t>.</w:t>
            </w:r>
            <w:r w:rsidR="00AA345B">
              <w:rPr>
                <w:lang w:val="en-US"/>
              </w:rPr>
              <w:t>6</w:t>
            </w:r>
            <w:r>
              <w:rPr>
                <w:lang w:val="en-US"/>
              </w:rPr>
              <w:t>.39</w:t>
            </w:r>
          </w:p>
        </w:tc>
      </w:tr>
      <w:tr w:rsidR="004B4F48" w:rsidTr="00AE0406">
        <w:tc>
          <w:tcPr>
            <w:tcW w:w="3190" w:type="dxa"/>
          </w:tcPr>
          <w:p w:rsidR="004B4F48" w:rsidRPr="00CF50FD" w:rsidRDefault="004B4F48" w:rsidP="00AE0406">
            <w:pPr>
              <w:jc w:val="center"/>
              <w:rPr>
                <w:lang w:val="en-US"/>
              </w:rPr>
            </w:pPr>
            <w:r w:rsidRPr="00CF50FD">
              <w:rPr>
                <w:lang w:val="en-US"/>
              </w:rPr>
              <w:t>DC2</w:t>
            </w:r>
          </w:p>
        </w:tc>
        <w:tc>
          <w:tcPr>
            <w:tcW w:w="3190" w:type="dxa"/>
          </w:tcPr>
          <w:p w:rsidR="004B4F48" w:rsidRPr="00CF50FD" w:rsidRDefault="004B4F48" w:rsidP="00AE0406">
            <w:pPr>
              <w:jc w:val="center"/>
              <w:rPr>
                <w:lang w:val="en-US"/>
              </w:rPr>
            </w:pPr>
            <w:r w:rsidRPr="00CF50FD">
              <w:rPr>
                <w:lang w:val="en-US"/>
              </w:rPr>
              <w:t>A</w:t>
            </w:r>
          </w:p>
        </w:tc>
        <w:tc>
          <w:tcPr>
            <w:tcW w:w="3191" w:type="dxa"/>
          </w:tcPr>
          <w:p w:rsidR="004B4F48" w:rsidRPr="00CF50FD" w:rsidRDefault="004B4F48" w:rsidP="00AE040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10.</w:t>
            </w:r>
            <w:r w:rsidR="00AA345B">
              <w:rPr>
                <w:lang w:val="en-US"/>
              </w:rPr>
              <w:t>19</w:t>
            </w:r>
            <w:r>
              <w:rPr>
                <w:lang w:val="en-US"/>
              </w:rPr>
              <w:t>.5.40</w:t>
            </w:r>
          </w:p>
        </w:tc>
      </w:tr>
      <w:tr w:rsidR="004B4F48" w:rsidRPr="00CF200A" w:rsidTr="00AE0406">
        <w:tc>
          <w:tcPr>
            <w:tcW w:w="3190" w:type="dxa"/>
          </w:tcPr>
          <w:p w:rsidR="004B4F48" w:rsidRPr="00CF50FD" w:rsidRDefault="004B4F48" w:rsidP="00AE0406">
            <w:pPr>
              <w:jc w:val="center"/>
              <w:rPr>
                <w:lang w:val="en-US"/>
              </w:rPr>
            </w:pPr>
            <w:r w:rsidRPr="00CF50FD">
              <w:rPr>
                <w:lang w:val="en-US"/>
              </w:rPr>
              <w:t>DC3</w:t>
            </w:r>
          </w:p>
        </w:tc>
        <w:tc>
          <w:tcPr>
            <w:tcW w:w="3190" w:type="dxa"/>
          </w:tcPr>
          <w:p w:rsidR="004B4F48" w:rsidRPr="00CF200A" w:rsidRDefault="004B4F48" w:rsidP="00AE0406">
            <w:pPr>
              <w:jc w:val="center"/>
              <w:rPr>
                <w:lang w:val="en-US"/>
              </w:rPr>
            </w:pPr>
            <w:r w:rsidRPr="00CF50FD">
              <w:rPr>
                <w:lang w:val="en-US"/>
              </w:rPr>
              <w:t>A</w:t>
            </w:r>
          </w:p>
        </w:tc>
        <w:tc>
          <w:tcPr>
            <w:tcW w:w="3191" w:type="dxa"/>
          </w:tcPr>
          <w:p w:rsidR="004B4F48" w:rsidRPr="00CF50FD" w:rsidRDefault="004B4F48" w:rsidP="00AA345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10.</w:t>
            </w:r>
            <w:r w:rsidR="00AA345B">
              <w:rPr>
                <w:lang w:val="en-US"/>
              </w:rPr>
              <w:t>19</w:t>
            </w:r>
            <w:r>
              <w:rPr>
                <w:lang w:val="en-US"/>
              </w:rPr>
              <w:t>.</w:t>
            </w:r>
            <w:r w:rsidR="00AA345B">
              <w:rPr>
                <w:lang w:val="en-US"/>
              </w:rPr>
              <w:t>6</w:t>
            </w:r>
            <w:r>
              <w:rPr>
                <w:lang w:val="en-US"/>
              </w:rPr>
              <w:t>.41</w:t>
            </w:r>
          </w:p>
        </w:tc>
      </w:tr>
      <w:tr w:rsidR="002F6A50" w:rsidTr="00AE0406">
        <w:tc>
          <w:tcPr>
            <w:tcW w:w="3190" w:type="dxa"/>
          </w:tcPr>
          <w:p w:rsidR="002F6A50" w:rsidRPr="00CF50FD" w:rsidRDefault="002F6A50" w:rsidP="00AE0406">
            <w:pPr>
              <w:jc w:val="center"/>
              <w:rPr>
                <w:lang w:val="en-US"/>
              </w:rPr>
            </w:pPr>
            <w:r w:rsidRPr="00CF50FD">
              <w:rPr>
                <w:lang w:val="en-US"/>
              </w:rPr>
              <w:t>DC4</w:t>
            </w:r>
          </w:p>
        </w:tc>
        <w:tc>
          <w:tcPr>
            <w:tcW w:w="3190" w:type="dxa"/>
          </w:tcPr>
          <w:p w:rsidR="002F6A50" w:rsidRDefault="002F6A50" w:rsidP="00AE0406">
            <w:pPr>
              <w:jc w:val="center"/>
            </w:pPr>
            <w:r w:rsidRPr="00CF50FD">
              <w:rPr>
                <w:lang w:val="en-US"/>
              </w:rPr>
              <w:t>A</w:t>
            </w:r>
          </w:p>
        </w:tc>
        <w:tc>
          <w:tcPr>
            <w:tcW w:w="3191" w:type="dxa"/>
          </w:tcPr>
          <w:p w:rsidR="002F6A50" w:rsidRPr="00CF50FD" w:rsidRDefault="004B4F48" w:rsidP="00AA345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10.</w:t>
            </w:r>
            <w:r w:rsidR="00AA345B">
              <w:rPr>
                <w:lang w:val="en-US"/>
              </w:rPr>
              <w:t>19</w:t>
            </w:r>
            <w:r>
              <w:rPr>
                <w:lang w:val="en-US"/>
              </w:rPr>
              <w:t>.</w:t>
            </w:r>
            <w:r w:rsidR="00AA345B">
              <w:rPr>
                <w:lang w:val="en-US"/>
              </w:rPr>
              <w:t>6</w:t>
            </w:r>
            <w:r>
              <w:rPr>
                <w:lang w:val="en-US"/>
              </w:rPr>
              <w:t>.42</w:t>
            </w:r>
          </w:p>
        </w:tc>
      </w:tr>
      <w:tr w:rsidR="002F6A50" w:rsidTr="00AE0406">
        <w:tc>
          <w:tcPr>
            <w:tcW w:w="3190" w:type="dxa"/>
          </w:tcPr>
          <w:p w:rsidR="002F6A50" w:rsidRPr="00CF50FD" w:rsidRDefault="002F6A50" w:rsidP="00AE0406">
            <w:pPr>
              <w:jc w:val="center"/>
              <w:rPr>
                <w:lang w:val="en-US"/>
              </w:rPr>
            </w:pPr>
            <w:r w:rsidRPr="00CF50FD">
              <w:rPr>
                <w:lang w:val="en-US"/>
              </w:rPr>
              <w:t>DC5</w:t>
            </w:r>
          </w:p>
        </w:tc>
        <w:tc>
          <w:tcPr>
            <w:tcW w:w="3190" w:type="dxa"/>
          </w:tcPr>
          <w:p w:rsidR="002F6A50" w:rsidRPr="00CF50FD" w:rsidRDefault="002F6A50" w:rsidP="00AE0406">
            <w:pPr>
              <w:jc w:val="center"/>
              <w:rPr>
                <w:lang w:val="en-US"/>
              </w:rPr>
            </w:pPr>
            <w:r w:rsidRPr="00CF50FD">
              <w:rPr>
                <w:lang w:val="en-US"/>
              </w:rPr>
              <w:t>A</w:t>
            </w:r>
          </w:p>
        </w:tc>
        <w:tc>
          <w:tcPr>
            <w:tcW w:w="3191" w:type="dxa"/>
          </w:tcPr>
          <w:p w:rsidR="002F6A50" w:rsidRPr="00CF50FD" w:rsidRDefault="004B4F48" w:rsidP="00AA345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10.</w:t>
            </w:r>
            <w:r w:rsidR="00AA345B">
              <w:rPr>
                <w:lang w:val="en-US"/>
              </w:rPr>
              <w:t>19</w:t>
            </w:r>
            <w:r w:rsidR="002F6A50" w:rsidRPr="00CF50FD">
              <w:rPr>
                <w:lang w:val="en-US"/>
              </w:rPr>
              <w:t>.</w:t>
            </w:r>
            <w:r w:rsidR="00AA345B">
              <w:rPr>
                <w:lang w:val="en-US"/>
              </w:rPr>
              <w:t>6</w:t>
            </w:r>
            <w:r w:rsidR="002F6A50" w:rsidRPr="00CF50FD">
              <w:rPr>
                <w:lang w:val="en-US"/>
              </w:rPr>
              <w:t>.</w:t>
            </w:r>
            <w:r>
              <w:rPr>
                <w:lang w:val="en-US"/>
              </w:rPr>
              <w:t>43</w:t>
            </w:r>
          </w:p>
        </w:tc>
      </w:tr>
      <w:tr w:rsidR="002F6A50" w:rsidTr="00AE0406">
        <w:tc>
          <w:tcPr>
            <w:tcW w:w="3190" w:type="dxa"/>
          </w:tcPr>
          <w:p w:rsidR="002F6A50" w:rsidRPr="00CF50FD" w:rsidRDefault="002F6A50" w:rsidP="00AE0406">
            <w:pPr>
              <w:jc w:val="center"/>
              <w:rPr>
                <w:lang w:val="en-US"/>
              </w:rPr>
            </w:pPr>
            <w:r w:rsidRPr="00CF50FD">
              <w:rPr>
                <w:lang w:val="en-US"/>
              </w:rPr>
              <w:t>DC6</w:t>
            </w:r>
          </w:p>
        </w:tc>
        <w:tc>
          <w:tcPr>
            <w:tcW w:w="3190" w:type="dxa"/>
          </w:tcPr>
          <w:p w:rsidR="002F6A50" w:rsidRPr="00CF50FD" w:rsidRDefault="002F6A50" w:rsidP="00AE0406">
            <w:pPr>
              <w:jc w:val="center"/>
              <w:rPr>
                <w:lang w:val="en-US"/>
              </w:rPr>
            </w:pPr>
            <w:r w:rsidRPr="00CF50FD">
              <w:rPr>
                <w:lang w:val="en-US"/>
              </w:rPr>
              <w:t>A</w:t>
            </w:r>
          </w:p>
        </w:tc>
        <w:tc>
          <w:tcPr>
            <w:tcW w:w="3191" w:type="dxa"/>
          </w:tcPr>
          <w:p w:rsidR="002F6A50" w:rsidRPr="00AA345B" w:rsidRDefault="004B4F48" w:rsidP="00AA345B">
            <w:pPr>
              <w:jc w:val="center"/>
            </w:pPr>
            <w:r w:rsidRPr="00AA345B">
              <w:t>10.</w:t>
            </w:r>
            <w:r w:rsidR="00AA345B" w:rsidRPr="00AA345B">
              <w:t>19.</w:t>
            </w:r>
            <w:r w:rsidR="00AA345B">
              <w:rPr>
                <w:lang w:val="en-US"/>
              </w:rPr>
              <w:t>6</w:t>
            </w:r>
            <w:r w:rsidR="002F6A50" w:rsidRPr="00AA345B">
              <w:t>.4</w:t>
            </w:r>
            <w:r w:rsidRPr="00AA345B">
              <w:t>4</w:t>
            </w:r>
          </w:p>
        </w:tc>
      </w:tr>
    </w:tbl>
    <w:p w:rsidR="002F6A50" w:rsidRPr="00AA345B" w:rsidRDefault="002F6A50" w:rsidP="002F6A50">
      <w:pPr>
        <w:rPr>
          <w:lang w:val="en-US"/>
        </w:rPr>
      </w:pPr>
    </w:p>
    <w:p w:rsidR="002F6A50" w:rsidRPr="00610AE9" w:rsidRDefault="002F6A50" w:rsidP="002F6A50">
      <w:r>
        <w:t xml:space="preserve">Таблица </w:t>
      </w:r>
      <w:r>
        <w:rPr>
          <w:lang w:val="en-US"/>
        </w:rPr>
        <w:t>DNS</w:t>
      </w:r>
      <w:r w:rsidR="002C541C" w:rsidRPr="002C541C">
        <w:t>1</w:t>
      </w:r>
      <w:r w:rsidR="002C541C">
        <w:t xml:space="preserve"> (10.</w:t>
      </w:r>
      <w:r w:rsidR="00AA345B">
        <w:t>19</w:t>
      </w:r>
      <w:r w:rsidR="002C541C">
        <w:t>.</w:t>
      </w:r>
      <w:r w:rsidR="00AA345B">
        <w:rPr>
          <w:lang w:val="en-US"/>
        </w:rPr>
        <w:t>6</w:t>
      </w:r>
      <w:r w:rsidR="002C541C">
        <w:t>.</w:t>
      </w:r>
      <w:r w:rsidR="002C541C" w:rsidRPr="004C44AE">
        <w:t>1</w:t>
      </w:r>
      <w:r w:rsidRPr="00610AE9">
        <w:t>)</w:t>
      </w:r>
      <w:r w:rsidRPr="002F6A50">
        <w:t xml:space="preserve">, </w:t>
      </w:r>
      <w:r>
        <w:rPr>
          <w:lang w:val="en-US"/>
        </w:rPr>
        <w:t>DNS</w:t>
      </w:r>
      <w:r w:rsidR="002C541C" w:rsidRPr="004C44AE">
        <w:t>2</w:t>
      </w:r>
      <w:r w:rsidR="002C541C">
        <w:t xml:space="preserve"> (10.</w:t>
      </w:r>
      <w:r w:rsidR="00AA345B">
        <w:t>19</w:t>
      </w:r>
      <w:r w:rsidR="002C541C">
        <w:t>.</w:t>
      </w:r>
      <w:r w:rsidR="00AA345B">
        <w:rPr>
          <w:lang w:val="en-US"/>
        </w:rPr>
        <w:t>6</w:t>
      </w:r>
      <w:r w:rsidR="002C541C">
        <w:t>.</w:t>
      </w:r>
      <w:r w:rsidR="002C541C" w:rsidRPr="004C44AE">
        <w:t>2</w:t>
      </w:r>
      <w:r w:rsidRPr="002F6A50">
        <w:t>)</w:t>
      </w:r>
      <w:r w:rsidRPr="00610AE9">
        <w:t xml:space="preserve">. </w:t>
      </w:r>
      <w:r>
        <w:t xml:space="preserve">В качестве </w:t>
      </w:r>
      <w:r>
        <w:rPr>
          <w:lang w:val="en-US"/>
        </w:rPr>
        <w:t>forwarding</w:t>
      </w:r>
      <w:r w:rsidRPr="00610AE9">
        <w:t xml:space="preserve"> </w:t>
      </w:r>
      <w:r>
        <w:t xml:space="preserve">указывается </w:t>
      </w:r>
      <w:r>
        <w:rPr>
          <w:lang w:val="en-US"/>
        </w:rPr>
        <w:t>DNS</w:t>
      </w:r>
      <w:r w:rsidRPr="00610AE9">
        <w:t xml:space="preserve"> </w:t>
      </w:r>
      <w:r>
        <w:t>сервер провайдера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2F6A50" w:rsidRPr="00CF50FD" w:rsidTr="00AE0406">
        <w:tc>
          <w:tcPr>
            <w:tcW w:w="3190" w:type="dxa"/>
          </w:tcPr>
          <w:p w:rsidR="002F6A50" w:rsidRPr="002C541C" w:rsidRDefault="002F6A50" w:rsidP="00AE0406">
            <w:pPr>
              <w:jc w:val="center"/>
              <w:rPr>
                <w:b/>
              </w:rPr>
            </w:pPr>
            <w:r w:rsidRPr="00CF50FD">
              <w:rPr>
                <w:b/>
                <w:lang w:val="en-US"/>
              </w:rPr>
              <w:t>Name</w:t>
            </w:r>
          </w:p>
        </w:tc>
        <w:tc>
          <w:tcPr>
            <w:tcW w:w="3190" w:type="dxa"/>
          </w:tcPr>
          <w:p w:rsidR="002F6A50" w:rsidRPr="002C541C" w:rsidRDefault="002F6A50" w:rsidP="00AE0406">
            <w:pPr>
              <w:jc w:val="center"/>
              <w:rPr>
                <w:b/>
              </w:rPr>
            </w:pPr>
            <w:r w:rsidRPr="00CF50FD">
              <w:rPr>
                <w:b/>
                <w:lang w:val="en-US"/>
              </w:rPr>
              <w:t>Type</w:t>
            </w:r>
          </w:p>
        </w:tc>
        <w:tc>
          <w:tcPr>
            <w:tcW w:w="3191" w:type="dxa"/>
          </w:tcPr>
          <w:p w:rsidR="002F6A50" w:rsidRPr="002C541C" w:rsidRDefault="002F6A50" w:rsidP="00AE0406">
            <w:pPr>
              <w:jc w:val="center"/>
              <w:rPr>
                <w:b/>
              </w:rPr>
            </w:pPr>
            <w:r w:rsidRPr="00CF50FD">
              <w:rPr>
                <w:b/>
                <w:lang w:val="en-US"/>
              </w:rPr>
              <w:t>Value</w:t>
            </w:r>
          </w:p>
        </w:tc>
      </w:tr>
      <w:tr w:rsidR="002F6A50" w:rsidTr="00AE0406">
        <w:tc>
          <w:tcPr>
            <w:tcW w:w="3190" w:type="dxa"/>
          </w:tcPr>
          <w:p w:rsidR="002F6A50" w:rsidRPr="002C541C" w:rsidRDefault="002F6A50" w:rsidP="00AE0406">
            <w:pPr>
              <w:jc w:val="center"/>
            </w:pPr>
            <w:r w:rsidRPr="00CF50FD">
              <w:rPr>
                <w:lang w:val="en-US"/>
              </w:rPr>
              <w:t>main</w:t>
            </w:r>
            <w:r w:rsidRPr="002C541C">
              <w:t>.</w:t>
            </w:r>
            <w:proofErr w:type="spellStart"/>
            <w:r w:rsidR="008343F1">
              <w:rPr>
                <w:lang w:val="en-US"/>
              </w:rPr>
              <w:t>corp</w:t>
            </w:r>
            <w:r w:rsidR="00AA345B">
              <w:rPr>
                <w:lang w:val="en-US"/>
              </w:rPr>
              <w:t>ssu</w:t>
            </w:r>
            <w:proofErr w:type="spellEnd"/>
            <w:r w:rsidRPr="002C541C">
              <w:t>.</w:t>
            </w:r>
            <w:proofErr w:type="spellStart"/>
            <w:r w:rsidRPr="00CF50FD">
              <w:rPr>
                <w:lang w:val="en-US"/>
              </w:rPr>
              <w:t>ru</w:t>
            </w:r>
            <w:proofErr w:type="spellEnd"/>
            <w:r w:rsidRPr="002C541C">
              <w:t>.</w:t>
            </w:r>
          </w:p>
        </w:tc>
        <w:tc>
          <w:tcPr>
            <w:tcW w:w="3190" w:type="dxa"/>
          </w:tcPr>
          <w:p w:rsidR="002F6A50" w:rsidRPr="002C541C" w:rsidRDefault="002F6A50" w:rsidP="00AE0406">
            <w:pPr>
              <w:jc w:val="center"/>
            </w:pPr>
            <w:r w:rsidRPr="00CF50FD">
              <w:rPr>
                <w:lang w:val="en-US"/>
              </w:rPr>
              <w:t>A</w:t>
            </w:r>
          </w:p>
        </w:tc>
        <w:tc>
          <w:tcPr>
            <w:tcW w:w="3191" w:type="dxa"/>
          </w:tcPr>
          <w:p w:rsidR="002F6A50" w:rsidRPr="008073BE" w:rsidRDefault="004C44AE" w:rsidP="00AE0406">
            <w:pPr>
              <w:jc w:val="center"/>
              <w:rPr>
                <w:lang w:val="en-US"/>
              </w:rPr>
            </w:pPr>
            <w:r>
              <w:t>131.10</w:t>
            </w:r>
            <w:r>
              <w:rPr>
                <w:lang w:val="en-US"/>
              </w:rPr>
              <w:t>7</w:t>
            </w:r>
            <w:r>
              <w:t>.</w:t>
            </w:r>
            <w:r w:rsidR="00AA345B">
              <w:t>19</w:t>
            </w:r>
            <w:r w:rsidR="002F6A50" w:rsidRPr="002C541C">
              <w:t>.</w:t>
            </w:r>
            <w:r w:rsidR="008073BE">
              <w:rPr>
                <w:lang w:val="en-US"/>
              </w:rPr>
              <w:t>3</w:t>
            </w:r>
          </w:p>
        </w:tc>
      </w:tr>
      <w:tr w:rsidR="002F6A50" w:rsidTr="00AE0406">
        <w:tc>
          <w:tcPr>
            <w:tcW w:w="3190" w:type="dxa"/>
          </w:tcPr>
          <w:p w:rsidR="002F6A50" w:rsidRPr="002C541C" w:rsidRDefault="002F6A50" w:rsidP="00AE0406">
            <w:pPr>
              <w:jc w:val="center"/>
            </w:pPr>
            <w:proofErr w:type="spellStart"/>
            <w:r w:rsidRPr="00CF50FD">
              <w:rPr>
                <w:lang w:val="en-US"/>
              </w:rPr>
              <w:t>proj</w:t>
            </w:r>
            <w:proofErr w:type="spellEnd"/>
            <w:r w:rsidRPr="002C541C">
              <w:t>.</w:t>
            </w:r>
            <w:proofErr w:type="spellStart"/>
            <w:r w:rsidR="00CC4034">
              <w:rPr>
                <w:lang w:val="en-US"/>
              </w:rPr>
              <w:t>corp</w:t>
            </w:r>
            <w:r w:rsidR="00AA345B">
              <w:rPr>
                <w:lang w:val="en-US"/>
              </w:rPr>
              <w:t>ssu</w:t>
            </w:r>
            <w:proofErr w:type="spellEnd"/>
            <w:r w:rsidRPr="002C541C">
              <w:t>.</w:t>
            </w:r>
            <w:proofErr w:type="spellStart"/>
            <w:r w:rsidRPr="00CF50FD">
              <w:rPr>
                <w:lang w:val="en-US"/>
              </w:rPr>
              <w:t>ru</w:t>
            </w:r>
            <w:proofErr w:type="spellEnd"/>
            <w:r w:rsidRPr="002C541C">
              <w:t>.</w:t>
            </w:r>
          </w:p>
        </w:tc>
        <w:tc>
          <w:tcPr>
            <w:tcW w:w="3190" w:type="dxa"/>
          </w:tcPr>
          <w:p w:rsidR="002F6A50" w:rsidRPr="002C541C" w:rsidRDefault="002F6A50" w:rsidP="00AE0406">
            <w:pPr>
              <w:jc w:val="center"/>
            </w:pPr>
            <w:r w:rsidRPr="00CF50FD">
              <w:rPr>
                <w:lang w:val="en-US"/>
              </w:rPr>
              <w:t>A</w:t>
            </w:r>
          </w:p>
        </w:tc>
        <w:tc>
          <w:tcPr>
            <w:tcW w:w="3191" w:type="dxa"/>
          </w:tcPr>
          <w:p w:rsidR="002F6A50" w:rsidRPr="008073BE" w:rsidRDefault="004C44AE" w:rsidP="00AE0406">
            <w:pPr>
              <w:jc w:val="center"/>
              <w:rPr>
                <w:lang w:val="en-US"/>
              </w:rPr>
            </w:pPr>
            <w:r>
              <w:t>131.10</w:t>
            </w:r>
            <w:r>
              <w:rPr>
                <w:lang w:val="en-US"/>
              </w:rPr>
              <w:t>7</w:t>
            </w:r>
            <w:r>
              <w:t>.</w:t>
            </w:r>
            <w:r w:rsidR="00AA345B">
              <w:t>19</w:t>
            </w:r>
            <w:r w:rsidR="002F6A50" w:rsidRPr="002C541C">
              <w:t>.</w:t>
            </w:r>
            <w:r w:rsidR="008073BE">
              <w:rPr>
                <w:lang w:val="en-US"/>
              </w:rPr>
              <w:t>4</w:t>
            </w:r>
          </w:p>
        </w:tc>
      </w:tr>
      <w:tr w:rsidR="002F6A50" w:rsidTr="00AE0406">
        <w:tc>
          <w:tcPr>
            <w:tcW w:w="3190" w:type="dxa"/>
          </w:tcPr>
          <w:p w:rsidR="002F6A50" w:rsidRPr="002C541C" w:rsidRDefault="002F6A50" w:rsidP="00AE0406">
            <w:pPr>
              <w:jc w:val="center"/>
            </w:pPr>
            <w:proofErr w:type="spellStart"/>
            <w:r w:rsidRPr="00CF50FD">
              <w:rPr>
                <w:lang w:val="en-US"/>
              </w:rPr>
              <w:t>manuf</w:t>
            </w:r>
            <w:proofErr w:type="spellEnd"/>
            <w:r w:rsidRPr="002C541C">
              <w:t>.</w:t>
            </w:r>
            <w:proofErr w:type="spellStart"/>
            <w:r w:rsidR="00CC4034">
              <w:rPr>
                <w:lang w:val="en-US"/>
              </w:rPr>
              <w:t>corp</w:t>
            </w:r>
            <w:r w:rsidR="00AA345B">
              <w:rPr>
                <w:lang w:val="en-US"/>
              </w:rPr>
              <w:t>ssu</w:t>
            </w:r>
            <w:proofErr w:type="spellEnd"/>
            <w:r w:rsidRPr="002C541C">
              <w:t>.</w:t>
            </w:r>
            <w:proofErr w:type="spellStart"/>
            <w:r w:rsidRPr="00CF50FD">
              <w:rPr>
                <w:lang w:val="en-US"/>
              </w:rPr>
              <w:t>ru</w:t>
            </w:r>
            <w:proofErr w:type="spellEnd"/>
            <w:r w:rsidRPr="002C541C">
              <w:t>.</w:t>
            </w:r>
          </w:p>
        </w:tc>
        <w:tc>
          <w:tcPr>
            <w:tcW w:w="3190" w:type="dxa"/>
          </w:tcPr>
          <w:p w:rsidR="002F6A50" w:rsidRPr="002C541C" w:rsidRDefault="002F6A50" w:rsidP="00AE0406">
            <w:pPr>
              <w:jc w:val="center"/>
            </w:pPr>
            <w:r w:rsidRPr="00CF50FD">
              <w:rPr>
                <w:lang w:val="en-US"/>
              </w:rPr>
              <w:t>A</w:t>
            </w:r>
          </w:p>
        </w:tc>
        <w:tc>
          <w:tcPr>
            <w:tcW w:w="3191" w:type="dxa"/>
          </w:tcPr>
          <w:p w:rsidR="002F6A50" w:rsidRPr="008073BE" w:rsidRDefault="004C44AE" w:rsidP="00AE0406">
            <w:pPr>
              <w:jc w:val="center"/>
              <w:rPr>
                <w:lang w:val="en-US"/>
              </w:rPr>
            </w:pPr>
            <w:r>
              <w:t>131.10</w:t>
            </w:r>
            <w:r>
              <w:rPr>
                <w:lang w:val="en-US"/>
              </w:rPr>
              <w:t>7</w:t>
            </w:r>
            <w:r>
              <w:t>.</w:t>
            </w:r>
            <w:r w:rsidR="00AA345B">
              <w:t>19</w:t>
            </w:r>
            <w:r w:rsidR="002F6A50" w:rsidRPr="002C541C">
              <w:t>.</w:t>
            </w:r>
            <w:r w:rsidR="008073BE">
              <w:rPr>
                <w:lang w:val="en-US"/>
              </w:rPr>
              <w:t>5</w:t>
            </w:r>
          </w:p>
        </w:tc>
      </w:tr>
      <w:tr w:rsidR="002F6A50" w:rsidTr="00AE0406">
        <w:tc>
          <w:tcPr>
            <w:tcW w:w="3190" w:type="dxa"/>
          </w:tcPr>
          <w:p w:rsidR="002F6A50" w:rsidRPr="00CF50FD" w:rsidRDefault="002F6A50" w:rsidP="00AE0406">
            <w:pPr>
              <w:jc w:val="center"/>
              <w:rPr>
                <w:lang w:val="en-US"/>
              </w:rPr>
            </w:pPr>
            <w:r w:rsidRPr="00CF50FD">
              <w:rPr>
                <w:lang w:val="en-US"/>
              </w:rPr>
              <w:t>res</w:t>
            </w:r>
            <w:r w:rsidRPr="002C541C">
              <w:t>.</w:t>
            </w:r>
            <w:r w:rsidR="00CC4034">
              <w:rPr>
                <w:lang w:val="en-US"/>
              </w:rPr>
              <w:t>corp</w:t>
            </w:r>
            <w:r w:rsidR="00AA345B">
              <w:rPr>
                <w:lang w:val="en-US"/>
              </w:rPr>
              <w:t>ssu</w:t>
            </w:r>
            <w:r w:rsidRPr="00CF50FD">
              <w:rPr>
                <w:lang w:val="en-US"/>
              </w:rPr>
              <w:t>.ru.</w:t>
            </w:r>
          </w:p>
        </w:tc>
        <w:tc>
          <w:tcPr>
            <w:tcW w:w="3190" w:type="dxa"/>
          </w:tcPr>
          <w:p w:rsidR="002F6A50" w:rsidRPr="00CF50FD" w:rsidRDefault="002F6A50" w:rsidP="00AE0406">
            <w:pPr>
              <w:jc w:val="center"/>
              <w:rPr>
                <w:lang w:val="en-US"/>
              </w:rPr>
            </w:pPr>
            <w:r w:rsidRPr="00CF50FD">
              <w:rPr>
                <w:lang w:val="en-US"/>
              </w:rPr>
              <w:t>A</w:t>
            </w:r>
          </w:p>
        </w:tc>
        <w:tc>
          <w:tcPr>
            <w:tcW w:w="3191" w:type="dxa"/>
          </w:tcPr>
          <w:p w:rsidR="002F6A50" w:rsidRPr="00CF50FD" w:rsidRDefault="004C44AE" w:rsidP="00AE040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131.107.</w:t>
            </w:r>
            <w:r w:rsidR="00AA345B">
              <w:rPr>
                <w:lang w:val="en-US"/>
              </w:rPr>
              <w:t>19</w:t>
            </w:r>
            <w:r w:rsidR="002F6A50" w:rsidRPr="00CF50FD">
              <w:rPr>
                <w:lang w:val="en-US"/>
              </w:rPr>
              <w:t>.</w:t>
            </w:r>
            <w:r w:rsidR="008073BE">
              <w:rPr>
                <w:lang w:val="en-US"/>
              </w:rPr>
              <w:t>6</w:t>
            </w:r>
          </w:p>
        </w:tc>
      </w:tr>
      <w:tr w:rsidR="002F6A50" w:rsidTr="00AE0406">
        <w:tc>
          <w:tcPr>
            <w:tcW w:w="3190" w:type="dxa"/>
          </w:tcPr>
          <w:p w:rsidR="002F6A50" w:rsidRPr="00CF50FD" w:rsidRDefault="002F6A50" w:rsidP="00AE0406">
            <w:pPr>
              <w:jc w:val="center"/>
              <w:rPr>
                <w:lang w:val="en-US"/>
              </w:rPr>
            </w:pPr>
            <w:r w:rsidRPr="00CF50FD">
              <w:rPr>
                <w:lang w:val="en-US"/>
              </w:rPr>
              <w:t>RAS</w:t>
            </w:r>
          </w:p>
        </w:tc>
        <w:tc>
          <w:tcPr>
            <w:tcW w:w="3190" w:type="dxa"/>
          </w:tcPr>
          <w:p w:rsidR="002F6A50" w:rsidRPr="00CF50FD" w:rsidRDefault="002F6A50" w:rsidP="00AE0406">
            <w:pPr>
              <w:jc w:val="center"/>
              <w:rPr>
                <w:lang w:val="en-US"/>
              </w:rPr>
            </w:pPr>
            <w:r w:rsidRPr="00CF50FD">
              <w:rPr>
                <w:lang w:val="en-US"/>
              </w:rPr>
              <w:t>A</w:t>
            </w:r>
          </w:p>
        </w:tc>
        <w:tc>
          <w:tcPr>
            <w:tcW w:w="3191" w:type="dxa"/>
          </w:tcPr>
          <w:p w:rsidR="002F6A50" w:rsidRPr="008073BE" w:rsidRDefault="002F6A50" w:rsidP="00AE0406">
            <w:pPr>
              <w:jc w:val="center"/>
              <w:rPr>
                <w:lang w:val="en-US"/>
              </w:rPr>
            </w:pPr>
            <w:r w:rsidRPr="00CF50FD">
              <w:rPr>
                <w:lang w:val="en-US"/>
              </w:rPr>
              <w:t>131.107.</w:t>
            </w:r>
            <w:r w:rsidR="00AA345B">
              <w:t>19</w:t>
            </w:r>
            <w:r>
              <w:t>.</w:t>
            </w:r>
            <w:r w:rsidR="008073BE">
              <w:rPr>
                <w:lang w:val="en-US"/>
              </w:rPr>
              <w:t>7</w:t>
            </w:r>
          </w:p>
        </w:tc>
      </w:tr>
      <w:tr w:rsidR="002F6A50" w:rsidTr="00AE0406">
        <w:tc>
          <w:tcPr>
            <w:tcW w:w="3190" w:type="dxa"/>
          </w:tcPr>
          <w:p w:rsidR="002F6A50" w:rsidRPr="00CF50FD" w:rsidRDefault="002F6A50" w:rsidP="00AE0406">
            <w:pPr>
              <w:jc w:val="center"/>
              <w:rPr>
                <w:lang w:val="en-US"/>
              </w:rPr>
            </w:pPr>
            <w:r w:rsidRPr="00CF50FD">
              <w:rPr>
                <w:lang w:val="en-US"/>
              </w:rPr>
              <w:t>Mail</w:t>
            </w:r>
          </w:p>
        </w:tc>
        <w:tc>
          <w:tcPr>
            <w:tcW w:w="3190" w:type="dxa"/>
          </w:tcPr>
          <w:p w:rsidR="002F6A50" w:rsidRPr="00CF50FD" w:rsidRDefault="002F6A50" w:rsidP="00AE0406">
            <w:pPr>
              <w:jc w:val="center"/>
              <w:rPr>
                <w:lang w:val="en-US"/>
              </w:rPr>
            </w:pPr>
            <w:r w:rsidRPr="00CF50FD">
              <w:rPr>
                <w:lang w:val="en-US"/>
              </w:rPr>
              <w:t>A</w:t>
            </w:r>
          </w:p>
        </w:tc>
        <w:tc>
          <w:tcPr>
            <w:tcW w:w="3191" w:type="dxa"/>
          </w:tcPr>
          <w:p w:rsidR="002F6A50" w:rsidRPr="00CF50FD" w:rsidRDefault="002F6A50" w:rsidP="00AE0406">
            <w:pPr>
              <w:jc w:val="center"/>
              <w:rPr>
                <w:lang w:val="en-US"/>
              </w:rPr>
            </w:pPr>
            <w:r w:rsidRPr="00CF50FD">
              <w:rPr>
                <w:lang w:val="en-US"/>
              </w:rPr>
              <w:t>131.107.</w:t>
            </w:r>
            <w:r w:rsidR="00AA345B">
              <w:t>19</w:t>
            </w:r>
            <w:r>
              <w:t>.8</w:t>
            </w:r>
          </w:p>
        </w:tc>
      </w:tr>
      <w:tr w:rsidR="002F6A50" w:rsidTr="00AE0406">
        <w:tc>
          <w:tcPr>
            <w:tcW w:w="3190" w:type="dxa"/>
          </w:tcPr>
          <w:p w:rsidR="002F6A50" w:rsidRPr="00CF50FD" w:rsidRDefault="00CC4034" w:rsidP="00AE040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Web/</w:t>
            </w:r>
            <w:r w:rsidR="002F6A50" w:rsidRPr="00CF50FD">
              <w:rPr>
                <w:lang w:val="en-US"/>
              </w:rPr>
              <w:t>FTP</w:t>
            </w:r>
          </w:p>
        </w:tc>
        <w:tc>
          <w:tcPr>
            <w:tcW w:w="3190" w:type="dxa"/>
          </w:tcPr>
          <w:p w:rsidR="002F6A50" w:rsidRPr="00CF50FD" w:rsidRDefault="002F6A50" w:rsidP="00AE0406">
            <w:pPr>
              <w:jc w:val="center"/>
              <w:rPr>
                <w:lang w:val="en-US"/>
              </w:rPr>
            </w:pPr>
            <w:r w:rsidRPr="00CF50FD">
              <w:rPr>
                <w:lang w:val="en-US"/>
              </w:rPr>
              <w:t>A</w:t>
            </w:r>
          </w:p>
        </w:tc>
        <w:tc>
          <w:tcPr>
            <w:tcW w:w="3191" w:type="dxa"/>
          </w:tcPr>
          <w:p w:rsidR="002F6A50" w:rsidRPr="00CF50FD" w:rsidRDefault="002F6A50" w:rsidP="00AE0406">
            <w:pPr>
              <w:jc w:val="center"/>
              <w:rPr>
                <w:lang w:val="en-US"/>
              </w:rPr>
            </w:pPr>
            <w:r w:rsidRPr="00CF50FD">
              <w:rPr>
                <w:lang w:val="en-US"/>
              </w:rPr>
              <w:t>131.107.</w:t>
            </w:r>
            <w:r w:rsidR="00AA345B">
              <w:t>19</w:t>
            </w:r>
            <w:r>
              <w:t>.9</w:t>
            </w:r>
          </w:p>
        </w:tc>
      </w:tr>
      <w:tr w:rsidR="002F6A50" w:rsidTr="00AE0406">
        <w:tc>
          <w:tcPr>
            <w:tcW w:w="3190" w:type="dxa"/>
          </w:tcPr>
          <w:p w:rsidR="002F6A50" w:rsidRPr="00CF50FD" w:rsidRDefault="002F6A50" w:rsidP="00AE0406">
            <w:pPr>
              <w:jc w:val="center"/>
              <w:rPr>
                <w:lang w:val="en-US"/>
              </w:rPr>
            </w:pPr>
            <w:r w:rsidRPr="00CF50FD">
              <w:rPr>
                <w:lang w:val="en-US"/>
              </w:rPr>
              <w:t>DNS1A</w:t>
            </w:r>
          </w:p>
        </w:tc>
        <w:tc>
          <w:tcPr>
            <w:tcW w:w="3190" w:type="dxa"/>
          </w:tcPr>
          <w:p w:rsidR="002F6A50" w:rsidRPr="00CF50FD" w:rsidRDefault="002F6A50" w:rsidP="00AE0406">
            <w:pPr>
              <w:jc w:val="center"/>
              <w:rPr>
                <w:lang w:val="en-US"/>
              </w:rPr>
            </w:pPr>
            <w:r w:rsidRPr="00CF50FD">
              <w:rPr>
                <w:lang w:val="en-US"/>
              </w:rPr>
              <w:t>A</w:t>
            </w:r>
          </w:p>
        </w:tc>
        <w:tc>
          <w:tcPr>
            <w:tcW w:w="3191" w:type="dxa"/>
          </w:tcPr>
          <w:p w:rsidR="002F6A50" w:rsidRPr="00CF50FD" w:rsidRDefault="00CC4034" w:rsidP="00AA345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10.</w:t>
            </w:r>
            <w:r w:rsidR="00AA345B">
              <w:rPr>
                <w:lang w:val="en-US"/>
              </w:rPr>
              <w:t>19</w:t>
            </w:r>
            <w:r>
              <w:rPr>
                <w:lang w:val="en-US"/>
              </w:rPr>
              <w:t>.</w:t>
            </w:r>
            <w:r w:rsidR="00AA345B">
              <w:rPr>
                <w:lang w:val="en-US"/>
              </w:rPr>
              <w:t>6</w:t>
            </w:r>
            <w:r>
              <w:rPr>
                <w:lang w:val="en-US"/>
              </w:rPr>
              <w:t>.35</w:t>
            </w:r>
          </w:p>
        </w:tc>
      </w:tr>
      <w:tr w:rsidR="002F6A50" w:rsidTr="00AE0406">
        <w:tc>
          <w:tcPr>
            <w:tcW w:w="3190" w:type="dxa"/>
          </w:tcPr>
          <w:p w:rsidR="002F6A50" w:rsidRPr="00CF50FD" w:rsidRDefault="002F6A50" w:rsidP="00AE0406">
            <w:pPr>
              <w:jc w:val="center"/>
              <w:rPr>
                <w:lang w:val="en-US"/>
              </w:rPr>
            </w:pPr>
            <w:r w:rsidRPr="00CF50FD">
              <w:rPr>
                <w:lang w:val="en-US"/>
              </w:rPr>
              <w:t>DNS</w:t>
            </w:r>
            <w:r>
              <w:t>2</w:t>
            </w:r>
            <w:r w:rsidRPr="00CF50FD">
              <w:rPr>
                <w:lang w:val="en-US"/>
              </w:rPr>
              <w:t>A</w:t>
            </w:r>
          </w:p>
        </w:tc>
        <w:tc>
          <w:tcPr>
            <w:tcW w:w="3190" w:type="dxa"/>
          </w:tcPr>
          <w:p w:rsidR="002F6A50" w:rsidRDefault="002F6A50" w:rsidP="00AE0406">
            <w:pPr>
              <w:jc w:val="center"/>
            </w:pPr>
            <w:r w:rsidRPr="00CF50FD">
              <w:rPr>
                <w:lang w:val="en-US"/>
              </w:rPr>
              <w:t>A</w:t>
            </w:r>
          </w:p>
        </w:tc>
        <w:tc>
          <w:tcPr>
            <w:tcW w:w="3191" w:type="dxa"/>
          </w:tcPr>
          <w:p w:rsidR="002F6A50" w:rsidRPr="00CF50FD" w:rsidRDefault="00CC4034" w:rsidP="00AA345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10.</w:t>
            </w:r>
            <w:r w:rsidR="00AA345B">
              <w:rPr>
                <w:lang w:val="en-US"/>
              </w:rPr>
              <w:t>19</w:t>
            </w:r>
            <w:r>
              <w:rPr>
                <w:lang w:val="en-US"/>
              </w:rPr>
              <w:t>.</w:t>
            </w:r>
            <w:r w:rsidR="00AA345B">
              <w:rPr>
                <w:lang w:val="en-US"/>
              </w:rPr>
              <w:t>6</w:t>
            </w:r>
            <w:r>
              <w:rPr>
                <w:lang w:val="en-US"/>
              </w:rPr>
              <w:t>.36</w:t>
            </w:r>
          </w:p>
        </w:tc>
      </w:tr>
      <w:tr w:rsidR="002F6A50" w:rsidTr="00AE0406">
        <w:tc>
          <w:tcPr>
            <w:tcW w:w="3190" w:type="dxa"/>
          </w:tcPr>
          <w:p w:rsidR="002F6A50" w:rsidRPr="00CF50FD" w:rsidRDefault="002F6A50" w:rsidP="00AE0406">
            <w:pPr>
              <w:jc w:val="center"/>
              <w:rPr>
                <w:lang w:val="en-US"/>
              </w:rPr>
            </w:pPr>
            <w:r w:rsidRPr="00CF50FD">
              <w:rPr>
                <w:lang w:val="en-US"/>
              </w:rPr>
              <w:t>DNS1B</w:t>
            </w:r>
          </w:p>
        </w:tc>
        <w:tc>
          <w:tcPr>
            <w:tcW w:w="3190" w:type="dxa"/>
          </w:tcPr>
          <w:p w:rsidR="002F6A50" w:rsidRDefault="002F6A50" w:rsidP="00AE0406">
            <w:pPr>
              <w:jc w:val="center"/>
            </w:pPr>
            <w:r w:rsidRPr="00CF50FD">
              <w:rPr>
                <w:lang w:val="en-US"/>
              </w:rPr>
              <w:t>A</w:t>
            </w:r>
          </w:p>
        </w:tc>
        <w:tc>
          <w:tcPr>
            <w:tcW w:w="3191" w:type="dxa"/>
          </w:tcPr>
          <w:p w:rsidR="002F6A50" w:rsidRPr="00CF50FD" w:rsidRDefault="00CC4034" w:rsidP="00AE040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10.</w:t>
            </w:r>
            <w:r w:rsidR="00AA345B">
              <w:rPr>
                <w:lang w:val="en-US"/>
              </w:rPr>
              <w:t>19</w:t>
            </w:r>
            <w:r>
              <w:rPr>
                <w:lang w:val="en-US"/>
              </w:rPr>
              <w:t>.40.3</w:t>
            </w:r>
          </w:p>
        </w:tc>
      </w:tr>
      <w:tr w:rsidR="002F6A50" w:rsidTr="00AE0406">
        <w:tc>
          <w:tcPr>
            <w:tcW w:w="3190" w:type="dxa"/>
          </w:tcPr>
          <w:p w:rsidR="002F6A50" w:rsidRPr="00CF50FD" w:rsidRDefault="002F6A50" w:rsidP="00AE0406">
            <w:pPr>
              <w:jc w:val="center"/>
              <w:rPr>
                <w:lang w:val="en-US"/>
              </w:rPr>
            </w:pPr>
            <w:r w:rsidRPr="00CF50FD">
              <w:rPr>
                <w:lang w:val="en-US"/>
              </w:rPr>
              <w:t>DNS</w:t>
            </w:r>
            <w:r>
              <w:t>2</w:t>
            </w:r>
            <w:r w:rsidRPr="00CF50FD">
              <w:rPr>
                <w:lang w:val="en-US"/>
              </w:rPr>
              <w:t>B</w:t>
            </w:r>
          </w:p>
        </w:tc>
        <w:tc>
          <w:tcPr>
            <w:tcW w:w="3190" w:type="dxa"/>
          </w:tcPr>
          <w:p w:rsidR="002F6A50" w:rsidRDefault="002F6A50" w:rsidP="00AE0406">
            <w:pPr>
              <w:jc w:val="center"/>
            </w:pPr>
            <w:r w:rsidRPr="00CF50FD">
              <w:rPr>
                <w:lang w:val="en-US"/>
              </w:rPr>
              <w:t>A</w:t>
            </w:r>
          </w:p>
        </w:tc>
        <w:tc>
          <w:tcPr>
            <w:tcW w:w="3191" w:type="dxa"/>
          </w:tcPr>
          <w:p w:rsidR="002F6A50" w:rsidRPr="00CF50FD" w:rsidRDefault="00CC4034" w:rsidP="00AE040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10.</w:t>
            </w:r>
            <w:r w:rsidR="00AA345B">
              <w:rPr>
                <w:lang w:val="en-US"/>
              </w:rPr>
              <w:t>19</w:t>
            </w:r>
            <w:r>
              <w:rPr>
                <w:lang w:val="en-US"/>
              </w:rPr>
              <w:t>.40.4</w:t>
            </w:r>
          </w:p>
        </w:tc>
      </w:tr>
      <w:tr w:rsidR="002F6A50" w:rsidTr="00AE0406">
        <w:tc>
          <w:tcPr>
            <w:tcW w:w="3190" w:type="dxa"/>
          </w:tcPr>
          <w:p w:rsidR="002F6A50" w:rsidRPr="00CF50FD" w:rsidRDefault="002F6A50" w:rsidP="00AE0406">
            <w:pPr>
              <w:jc w:val="center"/>
              <w:rPr>
                <w:lang w:val="en-US"/>
              </w:rPr>
            </w:pPr>
            <w:r w:rsidRPr="00CF50FD">
              <w:rPr>
                <w:lang w:val="en-US"/>
              </w:rPr>
              <w:t>DNS1C</w:t>
            </w:r>
          </w:p>
        </w:tc>
        <w:tc>
          <w:tcPr>
            <w:tcW w:w="3190" w:type="dxa"/>
          </w:tcPr>
          <w:p w:rsidR="002F6A50" w:rsidRPr="00CF50FD" w:rsidRDefault="002F6A50" w:rsidP="00AE0406">
            <w:pPr>
              <w:jc w:val="center"/>
              <w:rPr>
                <w:lang w:val="en-US"/>
              </w:rPr>
            </w:pPr>
            <w:r w:rsidRPr="00CF50FD">
              <w:rPr>
                <w:lang w:val="en-US"/>
              </w:rPr>
              <w:t>A</w:t>
            </w:r>
          </w:p>
        </w:tc>
        <w:tc>
          <w:tcPr>
            <w:tcW w:w="3191" w:type="dxa"/>
          </w:tcPr>
          <w:p w:rsidR="002F6A50" w:rsidRPr="00CC4034" w:rsidRDefault="00CC4034" w:rsidP="00AE0406">
            <w:pPr>
              <w:jc w:val="center"/>
              <w:rPr>
                <w:lang w:val="en-US"/>
              </w:rPr>
            </w:pPr>
            <w:r w:rsidRPr="00CC4034">
              <w:t>10.</w:t>
            </w:r>
            <w:r w:rsidR="00AA345B">
              <w:t>19</w:t>
            </w:r>
            <w:r w:rsidRPr="00CC4034">
              <w:t>.</w:t>
            </w:r>
            <w:r>
              <w:rPr>
                <w:lang w:val="en-US"/>
              </w:rPr>
              <w:t>24</w:t>
            </w:r>
            <w:r>
              <w:t>.</w:t>
            </w:r>
            <w:r>
              <w:rPr>
                <w:lang w:val="en-US"/>
              </w:rPr>
              <w:t>3</w:t>
            </w:r>
          </w:p>
        </w:tc>
      </w:tr>
      <w:tr w:rsidR="002F6A50" w:rsidTr="00AE0406">
        <w:tc>
          <w:tcPr>
            <w:tcW w:w="3190" w:type="dxa"/>
          </w:tcPr>
          <w:p w:rsidR="002F6A50" w:rsidRPr="00CC4034" w:rsidRDefault="002F6A50" w:rsidP="00AE0406">
            <w:pPr>
              <w:jc w:val="center"/>
            </w:pPr>
            <w:r w:rsidRPr="00CF50FD">
              <w:rPr>
                <w:lang w:val="en-US"/>
              </w:rPr>
              <w:t>DNS</w:t>
            </w:r>
            <w:r w:rsidRPr="00CC4034">
              <w:t>2</w:t>
            </w:r>
            <w:r w:rsidRPr="00CF50FD">
              <w:rPr>
                <w:lang w:val="en-US"/>
              </w:rPr>
              <w:t>C</w:t>
            </w:r>
          </w:p>
        </w:tc>
        <w:tc>
          <w:tcPr>
            <w:tcW w:w="3190" w:type="dxa"/>
          </w:tcPr>
          <w:p w:rsidR="002F6A50" w:rsidRPr="00CC4034" w:rsidRDefault="002F6A50" w:rsidP="00AE0406">
            <w:pPr>
              <w:jc w:val="center"/>
            </w:pPr>
            <w:r w:rsidRPr="00CF50FD">
              <w:rPr>
                <w:lang w:val="en-US"/>
              </w:rPr>
              <w:t>A</w:t>
            </w:r>
          </w:p>
        </w:tc>
        <w:tc>
          <w:tcPr>
            <w:tcW w:w="3191" w:type="dxa"/>
          </w:tcPr>
          <w:p w:rsidR="002F6A50" w:rsidRPr="00CC4034" w:rsidRDefault="00CC4034" w:rsidP="00AE0406">
            <w:pPr>
              <w:jc w:val="center"/>
              <w:rPr>
                <w:lang w:val="en-US"/>
              </w:rPr>
            </w:pPr>
            <w:r>
              <w:t>10.</w:t>
            </w:r>
            <w:r w:rsidR="00AA345B">
              <w:t>19</w:t>
            </w:r>
            <w:r>
              <w:t>.</w:t>
            </w:r>
            <w:r>
              <w:rPr>
                <w:lang w:val="en-US"/>
              </w:rPr>
              <w:t>24</w:t>
            </w:r>
            <w:r>
              <w:t>.</w:t>
            </w:r>
            <w:r>
              <w:rPr>
                <w:lang w:val="en-US"/>
              </w:rPr>
              <w:t>4</w:t>
            </w:r>
          </w:p>
        </w:tc>
      </w:tr>
    </w:tbl>
    <w:p w:rsidR="00C31D94" w:rsidRDefault="00C31D94" w:rsidP="002F6A50">
      <w:pPr>
        <w:rPr>
          <w:lang w:val="en-US"/>
        </w:rPr>
      </w:pPr>
    </w:p>
    <w:p w:rsidR="002F6A50" w:rsidRPr="00610AE9" w:rsidRDefault="002F6A50" w:rsidP="002F6A50">
      <w:r>
        <w:t xml:space="preserve">Таблица </w:t>
      </w:r>
      <w:r>
        <w:rPr>
          <w:lang w:val="en-US"/>
        </w:rPr>
        <w:t>DNS</w:t>
      </w:r>
      <w:r w:rsidRPr="006A6374">
        <w:t>1</w:t>
      </w:r>
      <w:r>
        <w:rPr>
          <w:lang w:val="en-US"/>
        </w:rPr>
        <w:t>B</w:t>
      </w:r>
      <w:r w:rsidR="00B51B78">
        <w:t xml:space="preserve"> (10.</w:t>
      </w:r>
      <w:r w:rsidR="00AA345B">
        <w:t>19</w:t>
      </w:r>
      <w:r w:rsidR="00B51B78">
        <w:t>.4</w:t>
      </w:r>
      <w:r w:rsidR="00B51B78" w:rsidRPr="00B51B78">
        <w:t>0</w:t>
      </w:r>
      <w:r w:rsidRPr="006A6374">
        <w:t>.</w:t>
      </w:r>
      <w:r w:rsidR="00B51B78" w:rsidRPr="00B51B78">
        <w:t>3</w:t>
      </w:r>
      <w:r w:rsidRPr="00610AE9">
        <w:t>)</w:t>
      </w:r>
      <w:r w:rsidRPr="006A6374">
        <w:t xml:space="preserve">, </w:t>
      </w:r>
      <w:r>
        <w:rPr>
          <w:lang w:val="en-US"/>
        </w:rPr>
        <w:t>DNS</w:t>
      </w:r>
      <w:r w:rsidRPr="006A6374">
        <w:t>2</w:t>
      </w:r>
      <w:r>
        <w:rPr>
          <w:lang w:val="en-US"/>
        </w:rPr>
        <w:t>B</w:t>
      </w:r>
      <w:r w:rsidR="00B51B78">
        <w:t xml:space="preserve"> (10.</w:t>
      </w:r>
      <w:r w:rsidR="00AA345B">
        <w:t>19</w:t>
      </w:r>
      <w:r w:rsidR="00B51B78">
        <w:t>.4</w:t>
      </w:r>
      <w:r w:rsidR="00B51B78" w:rsidRPr="00B51B78">
        <w:t>0</w:t>
      </w:r>
      <w:r w:rsidR="00B51B78">
        <w:t>.</w:t>
      </w:r>
      <w:r w:rsidR="00B51B78" w:rsidRPr="00B51B78">
        <w:t>4</w:t>
      </w:r>
      <w:r w:rsidRPr="00610AE9">
        <w:t>)</w:t>
      </w:r>
      <w:r>
        <w:t xml:space="preserve">. В качестве </w:t>
      </w:r>
      <w:r>
        <w:rPr>
          <w:lang w:val="en-US"/>
        </w:rPr>
        <w:t>forwarding</w:t>
      </w:r>
      <w:r w:rsidRPr="00610AE9">
        <w:t xml:space="preserve"> </w:t>
      </w:r>
      <w:r>
        <w:t xml:space="preserve">указывается адрес сервера </w:t>
      </w:r>
      <w:r>
        <w:rPr>
          <w:lang w:val="en-US"/>
        </w:rPr>
        <w:t>DNS</w:t>
      </w:r>
      <w:r w:rsidR="00B51B78" w:rsidRPr="00B51B78">
        <w:t>1</w:t>
      </w:r>
      <w:r w:rsidR="00B51B78">
        <w:t xml:space="preserve"> (10.</w:t>
      </w:r>
      <w:r w:rsidR="00AA345B">
        <w:t>19</w:t>
      </w:r>
      <w:r w:rsidR="00B51B78">
        <w:t>.</w:t>
      </w:r>
      <w:r w:rsidR="00AA345B" w:rsidRPr="00AA345B">
        <w:t>6</w:t>
      </w:r>
      <w:r w:rsidR="00B51B78">
        <w:t>.</w:t>
      </w:r>
      <w:r w:rsidR="00B51B78" w:rsidRPr="00B51B78">
        <w:t>1</w:t>
      </w:r>
      <w:r w:rsidRPr="00610AE9">
        <w:t>)</w:t>
      </w:r>
      <w:r>
        <w:t xml:space="preserve"> и </w:t>
      </w:r>
      <w:r>
        <w:rPr>
          <w:lang w:val="en-US"/>
        </w:rPr>
        <w:t>DNS</w:t>
      </w:r>
      <w:r w:rsidR="00B51B78" w:rsidRPr="00B51B78">
        <w:t>2</w:t>
      </w:r>
      <w:r w:rsidR="00B51B78">
        <w:t xml:space="preserve"> (10.</w:t>
      </w:r>
      <w:r w:rsidR="00AA345B">
        <w:t>19</w:t>
      </w:r>
      <w:r w:rsidR="00B51B78">
        <w:t>.</w:t>
      </w:r>
      <w:r w:rsidR="00AA345B" w:rsidRPr="00AA345B">
        <w:t>6</w:t>
      </w:r>
      <w:r w:rsidR="00B51B78">
        <w:t>.</w:t>
      </w:r>
      <w:r w:rsidR="00B51B78" w:rsidRPr="00B51B78">
        <w:t>2</w:t>
      </w:r>
      <w:r w:rsidRPr="00610AE9"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2F6A50" w:rsidRPr="00CF50FD" w:rsidTr="00AE0406">
        <w:tc>
          <w:tcPr>
            <w:tcW w:w="3190" w:type="dxa"/>
          </w:tcPr>
          <w:p w:rsidR="002F6A50" w:rsidRPr="00CF50FD" w:rsidRDefault="002F6A50" w:rsidP="00AE0406">
            <w:pPr>
              <w:jc w:val="center"/>
              <w:rPr>
                <w:b/>
              </w:rPr>
            </w:pPr>
            <w:r w:rsidRPr="00CF50FD">
              <w:rPr>
                <w:b/>
                <w:lang w:val="en-US"/>
              </w:rPr>
              <w:t>Name</w:t>
            </w:r>
          </w:p>
        </w:tc>
        <w:tc>
          <w:tcPr>
            <w:tcW w:w="3190" w:type="dxa"/>
          </w:tcPr>
          <w:p w:rsidR="002F6A50" w:rsidRPr="00CF50FD" w:rsidRDefault="002F6A50" w:rsidP="00AE0406">
            <w:pPr>
              <w:jc w:val="center"/>
              <w:rPr>
                <w:b/>
              </w:rPr>
            </w:pPr>
            <w:r w:rsidRPr="00CF50FD">
              <w:rPr>
                <w:b/>
                <w:lang w:val="en-US"/>
              </w:rPr>
              <w:t>Type</w:t>
            </w:r>
          </w:p>
        </w:tc>
        <w:tc>
          <w:tcPr>
            <w:tcW w:w="3191" w:type="dxa"/>
          </w:tcPr>
          <w:p w:rsidR="002F6A50" w:rsidRPr="00CF50FD" w:rsidRDefault="002F6A50" w:rsidP="00AE0406">
            <w:pPr>
              <w:jc w:val="center"/>
              <w:rPr>
                <w:b/>
              </w:rPr>
            </w:pPr>
            <w:r w:rsidRPr="00CF50FD">
              <w:rPr>
                <w:b/>
                <w:lang w:val="en-US"/>
              </w:rPr>
              <w:t>Value</w:t>
            </w:r>
          </w:p>
        </w:tc>
      </w:tr>
      <w:tr w:rsidR="002F6A50" w:rsidTr="00AE0406">
        <w:tc>
          <w:tcPr>
            <w:tcW w:w="3190" w:type="dxa"/>
          </w:tcPr>
          <w:p w:rsidR="002F6A50" w:rsidRPr="00CF50FD" w:rsidRDefault="002F6A50" w:rsidP="00AE0406">
            <w:pPr>
              <w:jc w:val="center"/>
              <w:rPr>
                <w:lang w:val="en-US"/>
              </w:rPr>
            </w:pPr>
            <w:r w:rsidRPr="00CF50FD">
              <w:rPr>
                <w:lang w:val="en-US"/>
              </w:rPr>
              <w:t>DHCP1B</w:t>
            </w:r>
          </w:p>
        </w:tc>
        <w:tc>
          <w:tcPr>
            <w:tcW w:w="3190" w:type="dxa"/>
          </w:tcPr>
          <w:p w:rsidR="002F6A50" w:rsidRDefault="002F6A50" w:rsidP="00AE0406">
            <w:pPr>
              <w:jc w:val="center"/>
            </w:pPr>
            <w:r w:rsidRPr="00CF50FD">
              <w:rPr>
                <w:lang w:val="en-US"/>
              </w:rPr>
              <w:t>A</w:t>
            </w:r>
          </w:p>
        </w:tc>
        <w:tc>
          <w:tcPr>
            <w:tcW w:w="3191" w:type="dxa"/>
          </w:tcPr>
          <w:p w:rsidR="002F6A50" w:rsidRPr="00CF50FD" w:rsidRDefault="00AE6F13" w:rsidP="00AE040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10.</w:t>
            </w:r>
            <w:r w:rsidR="00AA345B">
              <w:rPr>
                <w:lang w:val="en-US"/>
              </w:rPr>
              <w:t>19</w:t>
            </w:r>
            <w:r>
              <w:rPr>
                <w:lang w:val="en-US"/>
              </w:rPr>
              <w:t>.40</w:t>
            </w:r>
            <w:r w:rsidR="002F6A50" w:rsidRPr="00CF50FD">
              <w:rPr>
                <w:lang w:val="en-US"/>
              </w:rPr>
              <w:t>.1</w:t>
            </w:r>
          </w:p>
        </w:tc>
      </w:tr>
      <w:tr w:rsidR="002F6A50" w:rsidTr="00AE0406">
        <w:tc>
          <w:tcPr>
            <w:tcW w:w="3190" w:type="dxa"/>
          </w:tcPr>
          <w:p w:rsidR="002F6A50" w:rsidRPr="00CF50FD" w:rsidRDefault="002F6A50" w:rsidP="00AE0406">
            <w:pPr>
              <w:jc w:val="center"/>
              <w:rPr>
                <w:lang w:val="en-US"/>
              </w:rPr>
            </w:pPr>
            <w:r w:rsidRPr="00CF50FD">
              <w:rPr>
                <w:lang w:val="en-US"/>
              </w:rPr>
              <w:t>PRINT</w:t>
            </w:r>
            <w:r w:rsidR="00AA345B">
              <w:rPr>
                <w:lang w:val="en-US"/>
              </w:rPr>
              <w:t xml:space="preserve">/Mail </w:t>
            </w:r>
            <w:r w:rsidRPr="00CF50FD">
              <w:rPr>
                <w:lang w:val="en-US"/>
              </w:rPr>
              <w:t>1B</w:t>
            </w:r>
          </w:p>
        </w:tc>
        <w:tc>
          <w:tcPr>
            <w:tcW w:w="3190" w:type="dxa"/>
          </w:tcPr>
          <w:p w:rsidR="002F6A50" w:rsidRDefault="002F6A50" w:rsidP="00AE0406">
            <w:pPr>
              <w:jc w:val="center"/>
            </w:pPr>
            <w:r w:rsidRPr="00CF50FD">
              <w:rPr>
                <w:lang w:val="en-US"/>
              </w:rPr>
              <w:t>A</w:t>
            </w:r>
          </w:p>
        </w:tc>
        <w:tc>
          <w:tcPr>
            <w:tcW w:w="3191" w:type="dxa"/>
          </w:tcPr>
          <w:p w:rsidR="002F6A50" w:rsidRPr="00CF50FD" w:rsidRDefault="00D23FFF" w:rsidP="00AE040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10.</w:t>
            </w:r>
            <w:r w:rsidR="00AA345B">
              <w:rPr>
                <w:lang w:val="en-US"/>
              </w:rPr>
              <w:t>19</w:t>
            </w:r>
            <w:r>
              <w:rPr>
                <w:lang w:val="en-US"/>
              </w:rPr>
              <w:t>.40.5</w:t>
            </w:r>
          </w:p>
        </w:tc>
      </w:tr>
      <w:tr w:rsidR="002F6A50" w:rsidTr="00AE0406">
        <w:tc>
          <w:tcPr>
            <w:tcW w:w="3190" w:type="dxa"/>
          </w:tcPr>
          <w:p w:rsidR="002F6A50" w:rsidRPr="00CF50FD" w:rsidRDefault="002F6A50" w:rsidP="00AE0406">
            <w:pPr>
              <w:jc w:val="center"/>
              <w:rPr>
                <w:lang w:val="en-US"/>
              </w:rPr>
            </w:pPr>
            <w:r w:rsidRPr="00CF50FD">
              <w:rPr>
                <w:lang w:val="en-US"/>
              </w:rPr>
              <w:t>DC7</w:t>
            </w:r>
          </w:p>
        </w:tc>
        <w:tc>
          <w:tcPr>
            <w:tcW w:w="3190" w:type="dxa"/>
          </w:tcPr>
          <w:p w:rsidR="002F6A50" w:rsidRDefault="002F6A50" w:rsidP="00AE0406">
            <w:pPr>
              <w:jc w:val="center"/>
            </w:pPr>
            <w:r w:rsidRPr="00CF50FD">
              <w:rPr>
                <w:lang w:val="en-US"/>
              </w:rPr>
              <w:t>A</w:t>
            </w:r>
          </w:p>
        </w:tc>
        <w:tc>
          <w:tcPr>
            <w:tcW w:w="3191" w:type="dxa"/>
          </w:tcPr>
          <w:p w:rsidR="002F6A50" w:rsidRPr="00CF50FD" w:rsidRDefault="00D23FFF" w:rsidP="00AE040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10.</w:t>
            </w:r>
            <w:r w:rsidR="00AA345B">
              <w:rPr>
                <w:lang w:val="en-US"/>
              </w:rPr>
              <w:t>19</w:t>
            </w:r>
            <w:r>
              <w:rPr>
                <w:lang w:val="en-US"/>
              </w:rPr>
              <w:t>.40</w:t>
            </w:r>
            <w:r w:rsidR="002F6A50" w:rsidRPr="00CF50FD">
              <w:rPr>
                <w:lang w:val="en-US"/>
              </w:rPr>
              <w:t>.7</w:t>
            </w:r>
          </w:p>
        </w:tc>
      </w:tr>
      <w:tr w:rsidR="002F6A50" w:rsidTr="00AE0406">
        <w:tc>
          <w:tcPr>
            <w:tcW w:w="3190" w:type="dxa"/>
          </w:tcPr>
          <w:p w:rsidR="002F6A50" w:rsidRPr="00CF50FD" w:rsidRDefault="002F6A50" w:rsidP="00AE0406">
            <w:pPr>
              <w:jc w:val="center"/>
              <w:rPr>
                <w:lang w:val="en-US"/>
              </w:rPr>
            </w:pPr>
            <w:r w:rsidRPr="00CF50FD">
              <w:rPr>
                <w:lang w:val="en-US"/>
              </w:rPr>
              <w:t>DHCP</w:t>
            </w:r>
            <w:r>
              <w:t>2</w:t>
            </w:r>
            <w:r w:rsidRPr="00CF50FD">
              <w:rPr>
                <w:lang w:val="en-US"/>
              </w:rPr>
              <w:t>B</w:t>
            </w:r>
          </w:p>
        </w:tc>
        <w:tc>
          <w:tcPr>
            <w:tcW w:w="3190" w:type="dxa"/>
          </w:tcPr>
          <w:p w:rsidR="002F6A50" w:rsidRDefault="002F6A50" w:rsidP="00AE0406">
            <w:pPr>
              <w:jc w:val="center"/>
            </w:pPr>
            <w:r w:rsidRPr="00CF50FD">
              <w:rPr>
                <w:lang w:val="en-US"/>
              </w:rPr>
              <w:t>A</w:t>
            </w:r>
          </w:p>
        </w:tc>
        <w:tc>
          <w:tcPr>
            <w:tcW w:w="3191" w:type="dxa"/>
          </w:tcPr>
          <w:p w:rsidR="002F6A50" w:rsidRPr="00CF50FD" w:rsidRDefault="002F6A50" w:rsidP="00AE0406">
            <w:pPr>
              <w:jc w:val="center"/>
              <w:rPr>
                <w:lang w:val="en-US"/>
              </w:rPr>
            </w:pPr>
            <w:r w:rsidRPr="00CF50FD">
              <w:rPr>
                <w:lang w:val="en-US"/>
              </w:rPr>
              <w:t>10</w:t>
            </w:r>
            <w:r w:rsidR="00AE6F13">
              <w:rPr>
                <w:lang w:val="en-US"/>
              </w:rPr>
              <w:t>.</w:t>
            </w:r>
            <w:r w:rsidR="00AA345B">
              <w:rPr>
                <w:lang w:val="en-US"/>
              </w:rPr>
              <w:t>19</w:t>
            </w:r>
            <w:r w:rsidR="00AE6F13">
              <w:rPr>
                <w:lang w:val="en-US"/>
              </w:rPr>
              <w:t>.40.2</w:t>
            </w:r>
          </w:p>
        </w:tc>
      </w:tr>
      <w:tr w:rsidR="002F6A50" w:rsidTr="00AE0406">
        <w:tc>
          <w:tcPr>
            <w:tcW w:w="3190" w:type="dxa"/>
          </w:tcPr>
          <w:p w:rsidR="002F6A50" w:rsidRPr="00CF50FD" w:rsidRDefault="002F6A50" w:rsidP="00AE0406">
            <w:pPr>
              <w:jc w:val="center"/>
              <w:rPr>
                <w:lang w:val="en-US"/>
              </w:rPr>
            </w:pPr>
            <w:r w:rsidRPr="00CF50FD">
              <w:rPr>
                <w:lang w:val="en-US"/>
              </w:rPr>
              <w:t>PRINT</w:t>
            </w:r>
            <w:r w:rsidR="00AA345B">
              <w:rPr>
                <w:lang w:val="en-US"/>
              </w:rPr>
              <w:t xml:space="preserve">/Mail </w:t>
            </w:r>
            <w:r>
              <w:t>2</w:t>
            </w:r>
            <w:r w:rsidRPr="00CF50FD">
              <w:rPr>
                <w:lang w:val="en-US"/>
              </w:rPr>
              <w:t>B</w:t>
            </w:r>
          </w:p>
        </w:tc>
        <w:tc>
          <w:tcPr>
            <w:tcW w:w="3190" w:type="dxa"/>
          </w:tcPr>
          <w:p w:rsidR="002F6A50" w:rsidRDefault="002F6A50" w:rsidP="00AE0406">
            <w:pPr>
              <w:jc w:val="center"/>
            </w:pPr>
            <w:r w:rsidRPr="00CF50FD">
              <w:rPr>
                <w:lang w:val="en-US"/>
              </w:rPr>
              <w:t>A</w:t>
            </w:r>
          </w:p>
        </w:tc>
        <w:tc>
          <w:tcPr>
            <w:tcW w:w="3191" w:type="dxa"/>
          </w:tcPr>
          <w:p w:rsidR="002F6A50" w:rsidRPr="00CF50FD" w:rsidRDefault="00D23FFF" w:rsidP="00AE040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10.</w:t>
            </w:r>
            <w:r w:rsidR="00AA345B">
              <w:rPr>
                <w:lang w:val="en-US"/>
              </w:rPr>
              <w:t>19</w:t>
            </w:r>
            <w:r>
              <w:rPr>
                <w:lang w:val="en-US"/>
              </w:rPr>
              <w:t>.40.6</w:t>
            </w:r>
          </w:p>
        </w:tc>
      </w:tr>
      <w:tr w:rsidR="002F6A50" w:rsidTr="00AE0406">
        <w:tc>
          <w:tcPr>
            <w:tcW w:w="3190" w:type="dxa"/>
          </w:tcPr>
          <w:p w:rsidR="002F6A50" w:rsidRPr="00CF50FD" w:rsidRDefault="002F6A50" w:rsidP="00AE0406">
            <w:pPr>
              <w:jc w:val="center"/>
              <w:rPr>
                <w:lang w:val="en-US"/>
              </w:rPr>
            </w:pPr>
            <w:r w:rsidRPr="00CF50FD">
              <w:rPr>
                <w:lang w:val="en-US"/>
              </w:rPr>
              <w:t>DC8</w:t>
            </w:r>
          </w:p>
        </w:tc>
        <w:tc>
          <w:tcPr>
            <w:tcW w:w="3190" w:type="dxa"/>
          </w:tcPr>
          <w:p w:rsidR="002F6A50" w:rsidRDefault="002F6A50" w:rsidP="00AE0406">
            <w:pPr>
              <w:jc w:val="center"/>
            </w:pPr>
            <w:r w:rsidRPr="00CF50FD">
              <w:rPr>
                <w:lang w:val="en-US"/>
              </w:rPr>
              <w:t>A</w:t>
            </w:r>
          </w:p>
        </w:tc>
        <w:tc>
          <w:tcPr>
            <w:tcW w:w="3191" w:type="dxa"/>
          </w:tcPr>
          <w:p w:rsidR="002F6A50" w:rsidRPr="00CF50FD" w:rsidRDefault="00D23FFF" w:rsidP="00AE040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10.</w:t>
            </w:r>
            <w:r w:rsidR="00AA345B">
              <w:rPr>
                <w:lang w:val="en-US"/>
              </w:rPr>
              <w:t>19</w:t>
            </w:r>
            <w:r>
              <w:rPr>
                <w:lang w:val="en-US"/>
              </w:rPr>
              <w:t>.40.8</w:t>
            </w:r>
          </w:p>
        </w:tc>
      </w:tr>
    </w:tbl>
    <w:p w:rsidR="002F6A50" w:rsidRPr="006B2AB9" w:rsidRDefault="002F6A50" w:rsidP="002F6A50">
      <w:r>
        <w:t xml:space="preserve">Таблица </w:t>
      </w:r>
      <w:r>
        <w:rPr>
          <w:lang w:val="en-US"/>
        </w:rPr>
        <w:t>DNS</w:t>
      </w:r>
      <w:r w:rsidRPr="006A6374">
        <w:t>1</w:t>
      </w:r>
      <w:r>
        <w:rPr>
          <w:lang w:val="en-US"/>
        </w:rPr>
        <w:t>C</w:t>
      </w:r>
      <w:r w:rsidR="007633AA">
        <w:t xml:space="preserve"> (10.</w:t>
      </w:r>
      <w:r w:rsidR="00AA345B">
        <w:t>19</w:t>
      </w:r>
      <w:r w:rsidR="007633AA">
        <w:t>.</w:t>
      </w:r>
      <w:r w:rsidR="007633AA" w:rsidRPr="007633AA">
        <w:t>24</w:t>
      </w:r>
      <w:r w:rsidRPr="006A6374">
        <w:t>.</w:t>
      </w:r>
      <w:r w:rsidR="007633AA" w:rsidRPr="00F1535C">
        <w:t>1</w:t>
      </w:r>
      <w:r w:rsidRPr="00610AE9">
        <w:t>)</w:t>
      </w:r>
      <w:r w:rsidRPr="006A6374">
        <w:t xml:space="preserve">, </w:t>
      </w:r>
      <w:r>
        <w:rPr>
          <w:lang w:val="en-US"/>
        </w:rPr>
        <w:t>DNS</w:t>
      </w:r>
      <w:r w:rsidRPr="006A6374">
        <w:t>2</w:t>
      </w:r>
      <w:r>
        <w:rPr>
          <w:lang w:val="en-US"/>
        </w:rPr>
        <w:t>C</w:t>
      </w:r>
      <w:r w:rsidR="00F1535C">
        <w:t xml:space="preserve"> (10.</w:t>
      </w:r>
      <w:r w:rsidR="00AA345B">
        <w:t>19</w:t>
      </w:r>
      <w:r w:rsidR="00F1535C">
        <w:t>.</w:t>
      </w:r>
      <w:r w:rsidR="00F1535C" w:rsidRPr="004C44AE">
        <w:t>24</w:t>
      </w:r>
      <w:r w:rsidR="00F1535C">
        <w:t>.</w:t>
      </w:r>
      <w:r w:rsidR="00F1535C" w:rsidRPr="004C44AE">
        <w:t>2</w:t>
      </w:r>
      <w:r w:rsidRPr="00610AE9">
        <w:t xml:space="preserve">). </w:t>
      </w:r>
      <w:r>
        <w:t xml:space="preserve">В качестве </w:t>
      </w:r>
      <w:r>
        <w:rPr>
          <w:lang w:val="en-US"/>
        </w:rPr>
        <w:t>forwarding</w:t>
      </w:r>
      <w:r w:rsidRPr="00610AE9">
        <w:t xml:space="preserve"> </w:t>
      </w:r>
      <w:r>
        <w:t xml:space="preserve">указывается </w:t>
      </w:r>
      <w:r>
        <w:rPr>
          <w:lang w:val="en-US"/>
        </w:rPr>
        <w:t>DNS</w:t>
      </w:r>
      <w:r w:rsidRPr="00610AE9">
        <w:t xml:space="preserve"> </w:t>
      </w:r>
      <w:r>
        <w:t>сервер провайдера</w:t>
      </w:r>
      <w:r w:rsidRPr="006B2AB9">
        <w:t xml:space="preserve">. </w:t>
      </w:r>
      <w:r>
        <w:t xml:space="preserve">В качестве </w:t>
      </w:r>
      <w:r>
        <w:rPr>
          <w:lang w:val="en-US"/>
        </w:rPr>
        <w:t>Stub</w:t>
      </w:r>
      <w:r w:rsidRPr="006B2AB9">
        <w:t>-</w:t>
      </w:r>
      <w:r>
        <w:rPr>
          <w:lang w:val="en-US"/>
        </w:rPr>
        <w:t>Zone</w:t>
      </w:r>
      <w:r w:rsidRPr="006B2AB9">
        <w:t xml:space="preserve"> </w:t>
      </w:r>
      <w:r>
        <w:t>указываем</w:t>
      </w:r>
      <w:r w:rsidRPr="006B2AB9">
        <w:t xml:space="preserve"> </w:t>
      </w:r>
      <w:r>
        <w:t xml:space="preserve">адреса серверов здания филиала </w:t>
      </w:r>
      <w:r>
        <w:rPr>
          <w:lang w:val="en-US"/>
        </w:rPr>
        <w:t>B</w:t>
      </w:r>
      <w:r w:rsidR="00AA345B">
        <w:t>.</w:t>
      </w:r>
      <w:r>
        <w:t xml:space="preserve"> </w:t>
      </w:r>
      <w:r>
        <w:rPr>
          <w:lang w:val="en-US"/>
        </w:rPr>
        <w:t>DNS</w:t>
      </w:r>
      <w:r w:rsidRPr="006B2AB9">
        <w:t>1</w:t>
      </w:r>
      <w:r>
        <w:rPr>
          <w:lang w:val="en-US"/>
        </w:rPr>
        <w:t>B</w:t>
      </w:r>
      <w:r w:rsidR="00BA3335">
        <w:t xml:space="preserve"> (10.</w:t>
      </w:r>
      <w:r w:rsidR="00AA345B">
        <w:t>19</w:t>
      </w:r>
      <w:r w:rsidR="00BA3335">
        <w:t>.4</w:t>
      </w:r>
      <w:r w:rsidR="00BA3335" w:rsidRPr="00BA3335">
        <w:t>0</w:t>
      </w:r>
      <w:r w:rsidR="00BA3335">
        <w:t>.</w:t>
      </w:r>
      <w:r w:rsidR="00BA3335" w:rsidRPr="00BA3335">
        <w:t>3</w:t>
      </w:r>
      <w:r w:rsidRPr="006B2AB9">
        <w:t xml:space="preserve">) </w:t>
      </w:r>
      <w:r>
        <w:t xml:space="preserve">и </w:t>
      </w:r>
      <w:r>
        <w:rPr>
          <w:lang w:val="en-US"/>
        </w:rPr>
        <w:t>DNS</w:t>
      </w:r>
      <w:r w:rsidRPr="006B2AB9">
        <w:t>2</w:t>
      </w:r>
      <w:r>
        <w:rPr>
          <w:lang w:val="en-US"/>
        </w:rPr>
        <w:t>B</w:t>
      </w:r>
      <w:r w:rsidR="00BA3335">
        <w:t xml:space="preserve"> (10.</w:t>
      </w:r>
      <w:r w:rsidR="00AA345B">
        <w:t>19</w:t>
      </w:r>
      <w:r w:rsidR="00BA3335">
        <w:t>.4</w:t>
      </w:r>
      <w:r w:rsidR="00BA3335" w:rsidRPr="00BA3335">
        <w:t>0</w:t>
      </w:r>
      <w:r w:rsidR="00BA3335">
        <w:t>.</w:t>
      </w:r>
      <w:r w:rsidR="00BA3335" w:rsidRPr="00BA3335">
        <w:t>2</w:t>
      </w:r>
      <w:r w:rsidRPr="006B2AB9">
        <w:t xml:space="preserve">) </w:t>
      </w:r>
      <w:r>
        <w:t>и аналогичная зона для серверов головного офиса здания</w:t>
      </w:r>
      <w:proofErr w:type="gramStart"/>
      <w:r>
        <w:t xml:space="preserve"> А</w:t>
      </w:r>
      <w:proofErr w:type="gramEnd"/>
      <w:r>
        <w:t xml:space="preserve"> </w:t>
      </w:r>
      <w:r>
        <w:rPr>
          <w:lang w:val="en-US"/>
        </w:rPr>
        <w:t>DNS</w:t>
      </w:r>
      <w:r w:rsidRPr="006B2AB9">
        <w:t>1</w:t>
      </w:r>
      <w:r>
        <w:rPr>
          <w:lang w:val="en-US"/>
        </w:rPr>
        <w:t>A</w:t>
      </w:r>
      <w:r w:rsidR="00BA3335">
        <w:t xml:space="preserve"> (10.</w:t>
      </w:r>
      <w:r w:rsidR="00AA345B">
        <w:t>19</w:t>
      </w:r>
      <w:r w:rsidR="00BA3335">
        <w:t>.5.</w:t>
      </w:r>
      <w:r w:rsidR="00BA3335" w:rsidRPr="00BA3335">
        <w:t>33</w:t>
      </w:r>
      <w:r>
        <w:t xml:space="preserve">) и </w:t>
      </w:r>
      <w:r>
        <w:rPr>
          <w:lang w:val="en-US"/>
        </w:rPr>
        <w:t>DNS</w:t>
      </w:r>
      <w:r w:rsidRPr="006B2AB9">
        <w:t>2</w:t>
      </w:r>
      <w:r>
        <w:rPr>
          <w:lang w:val="en-US"/>
        </w:rPr>
        <w:t>A</w:t>
      </w:r>
      <w:r w:rsidR="00BA3335">
        <w:t xml:space="preserve"> (10.</w:t>
      </w:r>
      <w:r w:rsidR="00AA345B">
        <w:t>19</w:t>
      </w:r>
      <w:r w:rsidR="00BA3335">
        <w:t>.5.3</w:t>
      </w:r>
      <w:r w:rsidR="00BA3335" w:rsidRPr="00BA3335">
        <w:t>4</w:t>
      </w:r>
      <w:r w:rsidRPr="006B2AB9"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2F6A50" w:rsidRPr="00CF50FD" w:rsidTr="00AE0406">
        <w:tc>
          <w:tcPr>
            <w:tcW w:w="3190" w:type="dxa"/>
          </w:tcPr>
          <w:p w:rsidR="002F6A50" w:rsidRPr="00CF50FD" w:rsidRDefault="002F6A50" w:rsidP="00AE0406">
            <w:pPr>
              <w:jc w:val="center"/>
              <w:rPr>
                <w:b/>
              </w:rPr>
            </w:pPr>
            <w:r w:rsidRPr="00CF50FD">
              <w:rPr>
                <w:b/>
                <w:lang w:val="en-US"/>
              </w:rPr>
              <w:t>Name</w:t>
            </w:r>
          </w:p>
        </w:tc>
        <w:tc>
          <w:tcPr>
            <w:tcW w:w="3190" w:type="dxa"/>
          </w:tcPr>
          <w:p w:rsidR="002F6A50" w:rsidRPr="00CF50FD" w:rsidRDefault="002F6A50" w:rsidP="00AE0406">
            <w:pPr>
              <w:jc w:val="center"/>
              <w:rPr>
                <w:b/>
              </w:rPr>
            </w:pPr>
            <w:r w:rsidRPr="00CF50FD">
              <w:rPr>
                <w:b/>
                <w:lang w:val="en-US"/>
              </w:rPr>
              <w:t>Type</w:t>
            </w:r>
          </w:p>
        </w:tc>
        <w:tc>
          <w:tcPr>
            <w:tcW w:w="3191" w:type="dxa"/>
          </w:tcPr>
          <w:p w:rsidR="002F6A50" w:rsidRPr="00CF50FD" w:rsidRDefault="002F6A50" w:rsidP="00AE0406">
            <w:pPr>
              <w:jc w:val="center"/>
              <w:rPr>
                <w:b/>
              </w:rPr>
            </w:pPr>
            <w:r w:rsidRPr="00CF50FD">
              <w:rPr>
                <w:b/>
                <w:lang w:val="en-US"/>
              </w:rPr>
              <w:t>Value</w:t>
            </w:r>
          </w:p>
        </w:tc>
      </w:tr>
      <w:tr w:rsidR="002F6A50" w:rsidRPr="006C0AD5" w:rsidTr="00AE0406">
        <w:tc>
          <w:tcPr>
            <w:tcW w:w="3190" w:type="dxa"/>
          </w:tcPr>
          <w:p w:rsidR="002F6A50" w:rsidRPr="00CF50FD" w:rsidRDefault="002F6A50" w:rsidP="00AE0406">
            <w:pPr>
              <w:jc w:val="center"/>
              <w:rPr>
                <w:lang w:val="en-US"/>
              </w:rPr>
            </w:pPr>
            <w:r w:rsidRPr="00CF50FD">
              <w:rPr>
                <w:lang w:val="en-US"/>
              </w:rPr>
              <w:t>DHCP1C</w:t>
            </w:r>
          </w:p>
        </w:tc>
        <w:tc>
          <w:tcPr>
            <w:tcW w:w="3190" w:type="dxa"/>
          </w:tcPr>
          <w:p w:rsidR="002F6A50" w:rsidRDefault="002F6A50" w:rsidP="00AE0406">
            <w:pPr>
              <w:jc w:val="center"/>
            </w:pPr>
            <w:r w:rsidRPr="00CF50FD">
              <w:rPr>
                <w:lang w:val="en-US"/>
              </w:rPr>
              <w:t>A</w:t>
            </w:r>
          </w:p>
        </w:tc>
        <w:tc>
          <w:tcPr>
            <w:tcW w:w="3191" w:type="dxa"/>
          </w:tcPr>
          <w:p w:rsidR="002F6A50" w:rsidRPr="00CF50FD" w:rsidRDefault="006C0AD5" w:rsidP="00AE040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10.</w:t>
            </w:r>
            <w:r w:rsidR="00AA345B">
              <w:rPr>
                <w:lang w:val="en-US"/>
              </w:rPr>
              <w:t>19</w:t>
            </w:r>
            <w:r>
              <w:rPr>
                <w:lang w:val="en-US"/>
              </w:rPr>
              <w:t>.24</w:t>
            </w:r>
            <w:r w:rsidR="002F6A50" w:rsidRPr="00CF50FD">
              <w:rPr>
                <w:lang w:val="en-US"/>
              </w:rPr>
              <w:t>.1</w:t>
            </w:r>
          </w:p>
        </w:tc>
      </w:tr>
      <w:tr w:rsidR="002F6A50" w:rsidRPr="006C0AD5" w:rsidTr="00AE0406">
        <w:tc>
          <w:tcPr>
            <w:tcW w:w="3190" w:type="dxa"/>
          </w:tcPr>
          <w:p w:rsidR="002F6A50" w:rsidRPr="00CF50FD" w:rsidRDefault="002F6A50" w:rsidP="00AE0406">
            <w:pPr>
              <w:jc w:val="center"/>
              <w:rPr>
                <w:lang w:val="en-US"/>
              </w:rPr>
            </w:pPr>
            <w:r w:rsidRPr="00CF50FD">
              <w:rPr>
                <w:lang w:val="en-US"/>
              </w:rPr>
              <w:t>PRINT</w:t>
            </w:r>
            <w:r w:rsidR="00AA345B">
              <w:rPr>
                <w:lang w:val="en-US"/>
              </w:rPr>
              <w:t xml:space="preserve">/Mail </w:t>
            </w:r>
            <w:r w:rsidRPr="00CF50FD">
              <w:rPr>
                <w:lang w:val="en-US"/>
              </w:rPr>
              <w:t>1C</w:t>
            </w:r>
          </w:p>
        </w:tc>
        <w:tc>
          <w:tcPr>
            <w:tcW w:w="3190" w:type="dxa"/>
          </w:tcPr>
          <w:p w:rsidR="002F6A50" w:rsidRPr="006C0AD5" w:rsidRDefault="002F6A50" w:rsidP="00AE0406">
            <w:pPr>
              <w:jc w:val="center"/>
              <w:rPr>
                <w:lang w:val="en-US"/>
              </w:rPr>
            </w:pPr>
            <w:r w:rsidRPr="00CF50FD">
              <w:rPr>
                <w:lang w:val="en-US"/>
              </w:rPr>
              <w:t>A</w:t>
            </w:r>
          </w:p>
        </w:tc>
        <w:tc>
          <w:tcPr>
            <w:tcW w:w="3191" w:type="dxa"/>
          </w:tcPr>
          <w:p w:rsidR="002F6A50" w:rsidRPr="00CF50FD" w:rsidRDefault="00CE4518" w:rsidP="00AE040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10.</w:t>
            </w:r>
            <w:r w:rsidR="00AA345B">
              <w:rPr>
                <w:lang w:val="en-US"/>
              </w:rPr>
              <w:t>19</w:t>
            </w:r>
            <w:r>
              <w:rPr>
                <w:lang w:val="en-US"/>
              </w:rPr>
              <w:t>.24.5</w:t>
            </w:r>
          </w:p>
        </w:tc>
      </w:tr>
      <w:tr w:rsidR="002F6A50" w:rsidRPr="006C0AD5" w:rsidTr="00AE0406">
        <w:tc>
          <w:tcPr>
            <w:tcW w:w="3190" w:type="dxa"/>
          </w:tcPr>
          <w:p w:rsidR="002F6A50" w:rsidRPr="00CF50FD" w:rsidRDefault="002F6A50" w:rsidP="00AE0406">
            <w:pPr>
              <w:jc w:val="center"/>
              <w:rPr>
                <w:lang w:val="en-US"/>
              </w:rPr>
            </w:pPr>
            <w:r w:rsidRPr="00CF50FD">
              <w:rPr>
                <w:lang w:val="en-US"/>
              </w:rPr>
              <w:t>DC9</w:t>
            </w:r>
          </w:p>
        </w:tc>
        <w:tc>
          <w:tcPr>
            <w:tcW w:w="3190" w:type="dxa"/>
          </w:tcPr>
          <w:p w:rsidR="002F6A50" w:rsidRPr="006C0AD5" w:rsidRDefault="002F6A50" w:rsidP="00AE0406">
            <w:pPr>
              <w:jc w:val="center"/>
              <w:rPr>
                <w:lang w:val="en-US"/>
              </w:rPr>
            </w:pPr>
            <w:r w:rsidRPr="00CF50FD">
              <w:rPr>
                <w:lang w:val="en-US"/>
              </w:rPr>
              <w:t>A</w:t>
            </w:r>
          </w:p>
        </w:tc>
        <w:tc>
          <w:tcPr>
            <w:tcW w:w="3191" w:type="dxa"/>
          </w:tcPr>
          <w:p w:rsidR="002F6A50" w:rsidRPr="00CF50FD" w:rsidRDefault="00CE4518" w:rsidP="00AE040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10.</w:t>
            </w:r>
            <w:r w:rsidR="00AA345B">
              <w:rPr>
                <w:lang w:val="en-US"/>
              </w:rPr>
              <w:t>19</w:t>
            </w:r>
            <w:r>
              <w:rPr>
                <w:lang w:val="en-US"/>
              </w:rPr>
              <w:t>.24</w:t>
            </w:r>
            <w:r w:rsidR="002F6A50" w:rsidRPr="00CF50FD">
              <w:rPr>
                <w:lang w:val="en-US"/>
              </w:rPr>
              <w:t>.7</w:t>
            </w:r>
          </w:p>
        </w:tc>
      </w:tr>
      <w:tr w:rsidR="002F6A50" w:rsidRPr="006C0AD5" w:rsidTr="00AE0406">
        <w:tc>
          <w:tcPr>
            <w:tcW w:w="3190" w:type="dxa"/>
          </w:tcPr>
          <w:p w:rsidR="002F6A50" w:rsidRPr="00CF50FD" w:rsidRDefault="002F6A50" w:rsidP="00AE0406">
            <w:pPr>
              <w:jc w:val="center"/>
              <w:rPr>
                <w:lang w:val="en-US"/>
              </w:rPr>
            </w:pPr>
            <w:r w:rsidRPr="00CF50FD">
              <w:rPr>
                <w:lang w:val="en-US"/>
              </w:rPr>
              <w:t>DHCP</w:t>
            </w:r>
            <w:r w:rsidRPr="006C0AD5">
              <w:rPr>
                <w:lang w:val="en-US"/>
              </w:rPr>
              <w:t>2</w:t>
            </w:r>
            <w:r w:rsidRPr="00CF50FD">
              <w:rPr>
                <w:lang w:val="en-US"/>
              </w:rPr>
              <w:t>C</w:t>
            </w:r>
          </w:p>
        </w:tc>
        <w:tc>
          <w:tcPr>
            <w:tcW w:w="3190" w:type="dxa"/>
          </w:tcPr>
          <w:p w:rsidR="002F6A50" w:rsidRPr="006C0AD5" w:rsidRDefault="002F6A50" w:rsidP="00AE0406">
            <w:pPr>
              <w:jc w:val="center"/>
              <w:rPr>
                <w:lang w:val="en-US"/>
              </w:rPr>
            </w:pPr>
            <w:r w:rsidRPr="00CF50FD">
              <w:rPr>
                <w:lang w:val="en-US"/>
              </w:rPr>
              <w:t>A</w:t>
            </w:r>
          </w:p>
        </w:tc>
        <w:tc>
          <w:tcPr>
            <w:tcW w:w="3191" w:type="dxa"/>
          </w:tcPr>
          <w:p w:rsidR="002F6A50" w:rsidRPr="00CF50FD" w:rsidRDefault="006C0AD5" w:rsidP="00AE040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10.</w:t>
            </w:r>
            <w:r w:rsidR="00AA345B">
              <w:rPr>
                <w:lang w:val="en-US"/>
              </w:rPr>
              <w:t>19</w:t>
            </w:r>
            <w:r>
              <w:rPr>
                <w:lang w:val="en-US"/>
              </w:rPr>
              <w:t>.24.2</w:t>
            </w:r>
          </w:p>
        </w:tc>
      </w:tr>
      <w:tr w:rsidR="002F6A50" w:rsidRPr="006C0AD5" w:rsidTr="00AE0406">
        <w:tc>
          <w:tcPr>
            <w:tcW w:w="3190" w:type="dxa"/>
          </w:tcPr>
          <w:p w:rsidR="002F6A50" w:rsidRPr="00CF50FD" w:rsidRDefault="002F6A50" w:rsidP="00AE0406">
            <w:pPr>
              <w:jc w:val="center"/>
              <w:rPr>
                <w:lang w:val="en-US"/>
              </w:rPr>
            </w:pPr>
            <w:r w:rsidRPr="00CF50FD">
              <w:rPr>
                <w:lang w:val="en-US"/>
              </w:rPr>
              <w:t>PRINT</w:t>
            </w:r>
            <w:r w:rsidR="00AA345B">
              <w:rPr>
                <w:lang w:val="en-US"/>
              </w:rPr>
              <w:t xml:space="preserve">/Mail </w:t>
            </w:r>
            <w:r w:rsidRPr="006C0AD5">
              <w:rPr>
                <w:lang w:val="en-US"/>
              </w:rPr>
              <w:t>2</w:t>
            </w:r>
            <w:r w:rsidRPr="00CF50FD">
              <w:rPr>
                <w:lang w:val="en-US"/>
              </w:rPr>
              <w:t>C</w:t>
            </w:r>
          </w:p>
        </w:tc>
        <w:tc>
          <w:tcPr>
            <w:tcW w:w="3190" w:type="dxa"/>
          </w:tcPr>
          <w:p w:rsidR="002F6A50" w:rsidRPr="006C0AD5" w:rsidRDefault="002F6A50" w:rsidP="00AE0406">
            <w:pPr>
              <w:jc w:val="center"/>
              <w:rPr>
                <w:lang w:val="en-US"/>
              </w:rPr>
            </w:pPr>
            <w:r w:rsidRPr="00CF50FD">
              <w:rPr>
                <w:lang w:val="en-US"/>
              </w:rPr>
              <w:t>A</w:t>
            </w:r>
          </w:p>
        </w:tc>
        <w:tc>
          <w:tcPr>
            <w:tcW w:w="3191" w:type="dxa"/>
          </w:tcPr>
          <w:p w:rsidR="002F6A50" w:rsidRPr="00CF50FD" w:rsidRDefault="00CE4518" w:rsidP="00AE040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10.</w:t>
            </w:r>
            <w:r w:rsidR="00AA345B">
              <w:rPr>
                <w:lang w:val="en-US"/>
              </w:rPr>
              <w:t>19</w:t>
            </w:r>
            <w:r>
              <w:rPr>
                <w:lang w:val="en-US"/>
              </w:rPr>
              <w:t>.24.6</w:t>
            </w:r>
          </w:p>
        </w:tc>
      </w:tr>
      <w:tr w:rsidR="002F6A50" w:rsidRPr="006C0AD5" w:rsidTr="00AE0406">
        <w:tc>
          <w:tcPr>
            <w:tcW w:w="3190" w:type="dxa"/>
          </w:tcPr>
          <w:p w:rsidR="002F6A50" w:rsidRPr="00CF50FD" w:rsidRDefault="002F6A50" w:rsidP="00AE0406">
            <w:pPr>
              <w:jc w:val="center"/>
              <w:rPr>
                <w:lang w:val="en-US"/>
              </w:rPr>
            </w:pPr>
            <w:r w:rsidRPr="00CF50FD">
              <w:rPr>
                <w:lang w:val="en-US"/>
              </w:rPr>
              <w:t>DC10</w:t>
            </w:r>
          </w:p>
        </w:tc>
        <w:tc>
          <w:tcPr>
            <w:tcW w:w="3190" w:type="dxa"/>
          </w:tcPr>
          <w:p w:rsidR="002F6A50" w:rsidRPr="006C0AD5" w:rsidRDefault="002F6A50" w:rsidP="00AE0406">
            <w:pPr>
              <w:jc w:val="center"/>
              <w:rPr>
                <w:lang w:val="en-US"/>
              </w:rPr>
            </w:pPr>
            <w:r w:rsidRPr="00CF50FD">
              <w:rPr>
                <w:lang w:val="en-US"/>
              </w:rPr>
              <w:t>A</w:t>
            </w:r>
          </w:p>
        </w:tc>
        <w:tc>
          <w:tcPr>
            <w:tcW w:w="3191" w:type="dxa"/>
          </w:tcPr>
          <w:p w:rsidR="002F6A50" w:rsidRPr="00CF50FD" w:rsidRDefault="00CE4518" w:rsidP="00AE040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10.</w:t>
            </w:r>
            <w:r w:rsidR="00AA345B">
              <w:rPr>
                <w:lang w:val="en-US"/>
              </w:rPr>
              <w:t>19</w:t>
            </w:r>
            <w:r>
              <w:rPr>
                <w:lang w:val="en-US"/>
              </w:rPr>
              <w:t>.24.8</w:t>
            </w:r>
          </w:p>
        </w:tc>
      </w:tr>
    </w:tbl>
    <w:p w:rsidR="002F6A50" w:rsidRPr="00AA345B" w:rsidRDefault="002F6A50" w:rsidP="002F6A50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276"/>
        <w:gridCol w:w="1276"/>
        <w:gridCol w:w="2268"/>
        <w:gridCol w:w="1842"/>
        <w:gridCol w:w="1418"/>
      </w:tblGrid>
      <w:tr w:rsidR="004C44AE" w:rsidRPr="00116289" w:rsidTr="00AE0406">
        <w:trPr>
          <w:jc w:val="center"/>
        </w:trPr>
        <w:tc>
          <w:tcPr>
            <w:tcW w:w="1384" w:type="dxa"/>
            <w:shd w:val="clear" w:color="auto" w:fill="DDD9C3"/>
            <w:vAlign w:val="center"/>
          </w:tcPr>
          <w:p w:rsidR="004C44AE" w:rsidRPr="00085E53" w:rsidRDefault="004C44AE" w:rsidP="00AE0406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085E53">
              <w:rPr>
                <w:b/>
                <w:sz w:val="20"/>
                <w:szCs w:val="20"/>
              </w:rPr>
              <w:t>Сервер</w:t>
            </w:r>
          </w:p>
        </w:tc>
        <w:tc>
          <w:tcPr>
            <w:tcW w:w="1276" w:type="dxa"/>
            <w:shd w:val="clear" w:color="auto" w:fill="DDD9C3"/>
            <w:vAlign w:val="center"/>
          </w:tcPr>
          <w:p w:rsidR="004C44AE" w:rsidRPr="00116289" w:rsidRDefault="004C44AE" w:rsidP="00AE0406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085E53">
              <w:rPr>
                <w:b/>
                <w:sz w:val="20"/>
                <w:szCs w:val="20"/>
              </w:rPr>
              <w:t>Внеш</w:t>
            </w:r>
            <w:r w:rsidRPr="00116289">
              <w:rPr>
                <w:b/>
                <w:sz w:val="20"/>
                <w:szCs w:val="20"/>
              </w:rPr>
              <w:t xml:space="preserve">. </w:t>
            </w:r>
            <w:r w:rsidRPr="00085E53">
              <w:rPr>
                <w:b/>
                <w:sz w:val="20"/>
                <w:szCs w:val="20"/>
                <w:lang w:val="en-US"/>
              </w:rPr>
              <w:t>IP</w:t>
            </w:r>
          </w:p>
        </w:tc>
        <w:tc>
          <w:tcPr>
            <w:tcW w:w="1276" w:type="dxa"/>
            <w:shd w:val="clear" w:color="auto" w:fill="DDD9C3"/>
            <w:vAlign w:val="center"/>
          </w:tcPr>
          <w:p w:rsidR="004C44AE" w:rsidRPr="00116289" w:rsidRDefault="004C44AE" w:rsidP="00AE0406">
            <w:pPr>
              <w:contextualSpacing/>
              <w:jc w:val="center"/>
              <w:rPr>
                <w:b/>
                <w:sz w:val="20"/>
                <w:szCs w:val="20"/>
              </w:rPr>
            </w:pPr>
            <w:proofErr w:type="spellStart"/>
            <w:r w:rsidRPr="00085E53">
              <w:rPr>
                <w:b/>
                <w:sz w:val="20"/>
                <w:szCs w:val="20"/>
              </w:rPr>
              <w:t>Внут</w:t>
            </w:r>
            <w:proofErr w:type="spellEnd"/>
            <w:r w:rsidRPr="00116289">
              <w:rPr>
                <w:b/>
                <w:sz w:val="20"/>
                <w:szCs w:val="20"/>
              </w:rPr>
              <w:t xml:space="preserve">. </w:t>
            </w:r>
            <w:r w:rsidRPr="00085E53">
              <w:rPr>
                <w:b/>
                <w:sz w:val="20"/>
                <w:szCs w:val="20"/>
                <w:lang w:val="en-US"/>
              </w:rPr>
              <w:t>IP</w:t>
            </w:r>
          </w:p>
        </w:tc>
        <w:tc>
          <w:tcPr>
            <w:tcW w:w="2268" w:type="dxa"/>
            <w:shd w:val="clear" w:color="auto" w:fill="DDD9C3"/>
            <w:vAlign w:val="center"/>
          </w:tcPr>
          <w:p w:rsidR="004C44AE" w:rsidRPr="00085E53" w:rsidRDefault="004C44AE" w:rsidP="00AE0406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085E53">
              <w:rPr>
                <w:b/>
                <w:sz w:val="20"/>
                <w:szCs w:val="20"/>
              </w:rPr>
              <w:t>Зона</w:t>
            </w:r>
          </w:p>
        </w:tc>
        <w:tc>
          <w:tcPr>
            <w:tcW w:w="1842" w:type="dxa"/>
            <w:shd w:val="clear" w:color="auto" w:fill="DDD9C3"/>
            <w:vAlign w:val="center"/>
          </w:tcPr>
          <w:p w:rsidR="004C44AE" w:rsidRPr="00085E53" w:rsidRDefault="004C44AE" w:rsidP="00AE0406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085E53">
              <w:rPr>
                <w:b/>
                <w:sz w:val="20"/>
                <w:szCs w:val="20"/>
              </w:rPr>
              <w:t>Тип зоны</w:t>
            </w:r>
          </w:p>
        </w:tc>
        <w:tc>
          <w:tcPr>
            <w:tcW w:w="1418" w:type="dxa"/>
            <w:shd w:val="clear" w:color="auto" w:fill="DDD9C3"/>
            <w:vAlign w:val="center"/>
          </w:tcPr>
          <w:p w:rsidR="004C44AE" w:rsidRPr="00116289" w:rsidRDefault="004C44AE" w:rsidP="00AE0406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085E53">
              <w:rPr>
                <w:b/>
                <w:sz w:val="20"/>
                <w:szCs w:val="20"/>
                <w:lang w:val="en-US"/>
              </w:rPr>
              <w:t>Forwarder</w:t>
            </w:r>
          </w:p>
        </w:tc>
      </w:tr>
      <w:tr w:rsidR="004C44AE" w:rsidRPr="00D95FC9" w:rsidTr="00AE0406">
        <w:trPr>
          <w:jc w:val="center"/>
        </w:trPr>
        <w:tc>
          <w:tcPr>
            <w:tcW w:w="1384" w:type="dxa"/>
            <w:vAlign w:val="center"/>
          </w:tcPr>
          <w:p w:rsidR="004C44AE" w:rsidRPr="00D95FC9" w:rsidRDefault="004C44AE" w:rsidP="00AE0406">
            <w:pPr>
              <w:contextualSpacing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Внеш</w:t>
            </w:r>
            <w:r w:rsidRPr="00116289">
              <w:rPr>
                <w:sz w:val="20"/>
                <w:szCs w:val="20"/>
              </w:rPr>
              <w:t xml:space="preserve">. </w:t>
            </w:r>
            <w:r w:rsidRPr="00D95FC9">
              <w:rPr>
                <w:sz w:val="20"/>
                <w:szCs w:val="20"/>
                <w:lang w:val="en-US"/>
              </w:rPr>
              <w:t>DNS1</w:t>
            </w:r>
          </w:p>
        </w:tc>
        <w:tc>
          <w:tcPr>
            <w:tcW w:w="1276" w:type="dxa"/>
            <w:vAlign w:val="center"/>
          </w:tcPr>
          <w:p w:rsidR="004C44AE" w:rsidRPr="00D95FC9" w:rsidRDefault="004C44AE" w:rsidP="00AE0406">
            <w:pPr>
              <w:contextualSpacing/>
              <w:jc w:val="center"/>
              <w:rPr>
                <w:sz w:val="20"/>
                <w:szCs w:val="20"/>
                <w:lang w:val="en-US"/>
              </w:rPr>
            </w:pPr>
            <w:r w:rsidRPr="00D95FC9">
              <w:rPr>
                <w:sz w:val="20"/>
                <w:szCs w:val="20"/>
              </w:rPr>
              <w:t>131.107.</w:t>
            </w:r>
            <w:r w:rsidR="00AA345B">
              <w:rPr>
                <w:sz w:val="20"/>
                <w:szCs w:val="20"/>
                <w:lang w:val="en-US"/>
              </w:rPr>
              <w:t>19</w:t>
            </w:r>
            <w:r w:rsidRPr="00D95FC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276" w:type="dxa"/>
            <w:vAlign w:val="center"/>
          </w:tcPr>
          <w:p w:rsidR="004C44AE" w:rsidRPr="00D95FC9" w:rsidRDefault="004C44AE" w:rsidP="00AA345B">
            <w:pPr>
              <w:contextualSpacing/>
              <w:jc w:val="center"/>
              <w:rPr>
                <w:sz w:val="20"/>
                <w:szCs w:val="20"/>
                <w:lang w:val="en-US"/>
              </w:rPr>
            </w:pPr>
            <w:r w:rsidRPr="00D95FC9">
              <w:rPr>
                <w:sz w:val="20"/>
                <w:szCs w:val="20"/>
                <w:lang w:val="en-US"/>
              </w:rPr>
              <w:t>10.</w:t>
            </w:r>
            <w:r w:rsidR="00AA345B">
              <w:rPr>
                <w:sz w:val="20"/>
                <w:szCs w:val="20"/>
              </w:rPr>
              <w:t>19</w:t>
            </w:r>
            <w:r>
              <w:rPr>
                <w:sz w:val="20"/>
                <w:szCs w:val="20"/>
                <w:lang w:val="en-US"/>
              </w:rPr>
              <w:t>.</w:t>
            </w:r>
            <w:r w:rsidR="00AA345B">
              <w:rPr>
                <w:sz w:val="20"/>
                <w:szCs w:val="20"/>
              </w:rPr>
              <w:t>6</w:t>
            </w:r>
            <w:r w:rsidRPr="00D95FC9">
              <w:rPr>
                <w:sz w:val="20"/>
                <w:szCs w:val="20"/>
                <w:lang w:val="en-US"/>
              </w:rPr>
              <w:t>.</w:t>
            </w:r>
            <w:r w:rsidRPr="00D95FC9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vAlign w:val="center"/>
          </w:tcPr>
          <w:p w:rsidR="004C44AE" w:rsidRPr="00D95FC9" w:rsidRDefault="004C44AE" w:rsidP="00AE0406">
            <w:pPr>
              <w:contextualSpacing/>
              <w:jc w:val="center"/>
              <w:rPr>
                <w:sz w:val="20"/>
                <w:szCs w:val="20"/>
                <w:lang w:val="en-US"/>
              </w:rPr>
            </w:pPr>
            <w:r w:rsidRPr="00D95FC9">
              <w:rPr>
                <w:sz w:val="20"/>
                <w:szCs w:val="20"/>
                <w:lang w:val="en-US"/>
              </w:rPr>
              <w:t>corp</w:t>
            </w:r>
            <w:r w:rsidR="00AA345B">
              <w:rPr>
                <w:sz w:val="20"/>
                <w:szCs w:val="20"/>
                <w:lang w:val="en-US"/>
              </w:rPr>
              <w:t>ssu</w:t>
            </w:r>
            <w:r w:rsidRPr="00D95FC9">
              <w:rPr>
                <w:sz w:val="20"/>
                <w:szCs w:val="20"/>
                <w:lang w:val="en-US"/>
              </w:rPr>
              <w:t>.ru</w:t>
            </w:r>
          </w:p>
        </w:tc>
        <w:tc>
          <w:tcPr>
            <w:tcW w:w="1842" w:type="dxa"/>
            <w:vAlign w:val="center"/>
          </w:tcPr>
          <w:p w:rsidR="004C44AE" w:rsidRPr="00D95FC9" w:rsidRDefault="004C44AE" w:rsidP="00AE0406">
            <w:pPr>
              <w:contextualSpacing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D95FC9">
              <w:rPr>
                <w:sz w:val="20"/>
                <w:szCs w:val="20"/>
                <w:lang w:val="en-US"/>
              </w:rPr>
              <w:t>Основная</w:t>
            </w:r>
            <w:proofErr w:type="spellEnd"/>
          </w:p>
        </w:tc>
        <w:tc>
          <w:tcPr>
            <w:tcW w:w="1418" w:type="dxa"/>
            <w:vAlign w:val="center"/>
          </w:tcPr>
          <w:p w:rsidR="004C44AE" w:rsidRPr="00D95FC9" w:rsidRDefault="004C44AE" w:rsidP="00AE0406">
            <w:pPr>
              <w:contextualSpacing/>
              <w:jc w:val="center"/>
              <w:rPr>
                <w:sz w:val="20"/>
                <w:szCs w:val="20"/>
              </w:rPr>
            </w:pPr>
            <w:r w:rsidRPr="00D95FC9">
              <w:rPr>
                <w:sz w:val="20"/>
                <w:szCs w:val="20"/>
              </w:rPr>
              <w:t>Провайдер</w:t>
            </w:r>
          </w:p>
        </w:tc>
      </w:tr>
      <w:tr w:rsidR="004C44AE" w:rsidRPr="00D95FC9" w:rsidTr="00AE0406">
        <w:trPr>
          <w:jc w:val="center"/>
        </w:trPr>
        <w:tc>
          <w:tcPr>
            <w:tcW w:w="1384" w:type="dxa"/>
            <w:vAlign w:val="center"/>
          </w:tcPr>
          <w:p w:rsidR="004C44AE" w:rsidRPr="00D95FC9" w:rsidRDefault="004C44AE" w:rsidP="00AE0406">
            <w:pPr>
              <w:contextualSpacing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</w:rPr>
              <w:t>Внеш</w:t>
            </w:r>
            <w:proofErr w:type="spellEnd"/>
            <w:r w:rsidRPr="00D95FC9">
              <w:rPr>
                <w:sz w:val="20"/>
                <w:szCs w:val="20"/>
                <w:lang w:val="en-US"/>
              </w:rPr>
              <w:t>. DNS2</w:t>
            </w:r>
          </w:p>
        </w:tc>
        <w:tc>
          <w:tcPr>
            <w:tcW w:w="1276" w:type="dxa"/>
            <w:vAlign w:val="center"/>
          </w:tcPr>
          <w:p w:rsidR="004C44AE" w:rsidRPr="00D95FC9" w:rsidRDefault="004C44AE" w:rsidP="00AE0406">
            <w:pPr>
              <w:contextualSpacing/>
              <w:jc w:val="center"/>
              <w:rPr>
                <w:sz w:val="20"/>
                <w:szCs w:val="20"/>
                <w:lang w:val="en-US"/>
              </w:rPr>
            </w:pPr>
            <w:r w:rsidRPr="00D95FC9">
              <w:rPr>
                <w:sz w:val="20"/>
                <w:szCs w:val="20"/>
              </w:rPr>
              <w:t>131.107.</w:t>
            </w:r>
            <w:r w:rsidR="00AA345B">
              <w:rPr>
                <w:sz w:val="20"/>
                <w:szCs w:val="20"/>
                <w:lang w:val="en-US"/>
              </w:rPr>
              <w:t>19</w:t>
            </w:r>
            <w:r w:rsidRPr="00D95FC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276" w:type="dxa"/>
            <w:vAlign w:val="center"/>
          </w:tcPr>
          <w:p w:rsidR="004C44AE" w:rsidRPr="00D95FC9" w:rsidRDefault="004C44AE" w:rsidP="00AA345B">
            <w:pPr>
              <w:contextualSpacing/>
              <w:jc w:val="center"/>
              <w:rPr>
                <w:sz w:val="20"/>
                <w:szCs w:val="20"/>
                <w:lang w:val="en-US"/>
              </w:rPr>
            </w:pPr>
            <w:r w:rsidRPr="00D95FC9">
              <w:rPr>
                <w:sz w:val="20"/>
                <w:szCs w:val="20"/>
                <w:lang w:val="en-US"/>
              </w:rPr>
              <w:t>10.</w:t>
            </w:r>
            <w:r w:rsidR="00AA345B">
              <w:rPr>
                <w:sz w:val="20"/>
                <w:szCs w:val="20"/>
              </w:rPr>
              <w:t>19</w:t>
            </w:r>
            <w:r>
              <w:rPr>
                <w:sz w:val="20"/>
                <w:szCs w:val="20"/>
                <w:lang w:val="en-US"/>
              </w:rPr>
              <w:t>.</w:t>
            </w:r>
            <w:r w:rsidR="00AA345B">
              <w:rPr>
                <w:sz w:val="20"/>
                <w:szCs w:val="20"/>
              </w:rPr>
              <w:t>6</w:t>
            </w:r>
            <w:r w:rsidRPr="00D95FC9">
              <w:rPr>
                <w:sz w:val="20"/>
                <w:szCs w:val="20"/>
                <w:lang w:val="en-US"/>
              </w:rPr>
              <w:t>.2</w:t>
            </w:r>
          </w:p>
        </w:tc>
        <w:tc>
          <w:tcPr>
            <w:tcW w:w="2268" w:type="dxa"/>
            <w:vAlign w:val="center"/>
          </w:tcPr>
          <w:p w:rsidR="004C44AE" w:rsidRPr="00D95FC9" w:rsidRDefault="004C44AE" w:rsidP="00AE0406">
            <w:pPr>
              <w:contextualSpacing/>
              <w:jc w:val="center"/>
              <w:rPr>
                <w:sz w:val="20"/>
                <w:szCs w:val="20"/>
                <w:lang w:val="en-US"/>
              </w:rPr>
            </w:pPr>
            <w:r w:rsidRPr="00D95FC9">
              <w:rPr>
                <w:sz w:val="20"/>
                <w:szCs w:val="20"/>
              </w:rPr>
              <w:t xml:space="preserve">Копия </w:t>
            </w:r>
            <w:r w:rsidRPr="00D95FC9">
              <w:rPr>
                <w:sz w:val="20"/>
                <w:szCs w:val="20"/>
                <w:lang w:val="en-US"/>
              </w:rPr>
              <w:t>corp</w:t>
            </w:r>
            <w:r w:rsidR="00AA345B">
              <w:rPr>
                <w:sz w:val="20"/>
                <w:szCs w:val="20"/>
                <w:lang w:val="en-US"/>
              </w:rPr>
              <w:t>ssu</w:t>
            </w:r>
            <w:r w:rsidRPr="00D95FC9">
              <w:rPr>
                <w:sz w:val="20"/>
                <w:szCs w:val="20"/>
                <w:lang w:val="en-US"/>
              </w:rPr>
              <w:t>.ru</w:t>
            </w:r>
          </w:p>
        </w:tc>
        <w:tc>
          <w:tcPr>
            <w:tcW w:w="1842" w:type="dxa"/>
            <w:vAlign w:val="center"/>
          </w:tcPr>
          <w:p w:rsidR="004C44AE" w:rsidRPr="00D95FC9" w:rsidRDefault="004C44AE" w:rsidP="00AE0406">
            <w:pPr>
              <w:contextualSpacing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D95FC9">
              <w:rPr>
                <w:sz w:val="20"/>
                <w:szCs w:val="20"/>
                <w:lang w:val="en-US"/>
              </w:rPr>
              <w:t>Дополнительная</w:t>
            </w:r>
            <w:proofErr w:type="spellEnd"/>
          </w:p>
        </w:tc>
        <w:tc>
          <w:tcPr>
            <w:tcW w:w="1418" w:type="dxa"/>
            <w:vAlign w:val="center"/>
          </w:tcPr>
          <w:p w:rsidR="004C44AE" w:rsidRPr="00D95FC9" w:rsidRDefault="004C44AE" w:rsidP="00AE0406">
            <w:pPr>
              <w:contextualSpacing/>
              <w:jc w:val="center"/>
              <w:rPr>
                <w:sz w:val="20"/>
                <w:szCs w:val="20"/>
              </w:rPr>
            </w:pPr>
            <w:r w:rsidRPr="00D95FC9">
              <w:rPr>
                <w:sz w:val="20"/>
                <w:szCs w:val="20"/>
              </w:rPr>
              <w:t>Провайдер</w:t>
            </w:r>
          </w:p>
        </w:tc>
      </w:tr>
      <w:tr w:rsidR="004C44AE" w:rsidRPr="00D95FC9" w:rsidTr="00AE0406">
        <w:trPr>
          <w:jc w:val="center"/>
        </w:trPr>
        <w:tc>
          <w:tcPr>
            <w:tcW w:w="1384" w:type="dxa"/>
            <w:vAlign w:val="center"/>
          </w:tcPr>
          <w:p w:rsidR="004C44AE" w:rsidRPr="00D95FC9" w:rsidRDefault="004C44AE" w:rsidP="00AE0406">
            <w:pPr>
              <w:contextualSpacing/>
              <w:jc w:val="center"/>
              <w:rPr>
                <w:sz w:val="20"/>
                <w:szCs w:val="20"/>
                <w:lang w:val="en-US"/>
              </w:rPr>
            </w:pPr>
            <w:r w:rsidRPr="00D95FC9">
              <w:rPr>
                <w:sz w:val="20"/>
                <w:szCs w:val="20"/>
                <w:lang w:val="en-US"/>
              </w:rPr>
              <w:t>DNS1 (A)</w:t>
            </w:r>
          </w:p>
        </w:tc>
        <w:tc>
          <w:tcPr>
            <w:tcW w:w="1276" w:type="dxa"/>
            <w:vAlign w:val="center"/>
          </w:tcPr>
          <w:p w:rsidR="004C44AE" w:rsidRPr="00D95FC9" w:rsidRDefault="004C44AE" w:rsidP="00AE0406">
            <w:pPr>
              <w:contextualSpacing/>
              <w:jc w:val="center"/>
              <w:rPr>
                <w:sz w:val="20"/>
                <w:szCs w:val="20"/>
                <w:lang w:val="en-US"/>
              </w:rPr>
            </w:pPr>
            <w:r w:rsidRPr="00D95FC9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276" w:type="dxa"/>
            <w:vAlign w:val="center"/>
          </w:tcPr>
          <w:p w:rsidR="004C44AE" w:rsidRPr="00D95FC9" w:rsidRDefault="004C44AE" w:rsidP="00AA345B">
            <w:pPr>
              <w:contextualSpacing/>
              <w:jc w:val="center"/>
              <w:rPr>
                <w:sz w:val="20"/>
                <w:szCs w:val="20"/>
                <w:lang w:val="en-US"/>
              </w:rPr>
            </w:pPr>
            <w:r w:rsidRPr="00D95FC9">
              <w:rPr>
                <w:sz w:val="20"/>
                <w:szCs w:val="20"/>
                <w:lang w:val="en-US"/>
              </w:rPr>
              <w:t>10.</w:t>
            </w:r>
            <w:r w:rsidR="00AA345B">
              <w:rPr>
                <w:sz w:val="20"/>
                <w:szCs w:val="20"/>
              </w:rPr>
              <w:t>19</w:t>
            </w:r>
            <w:r>
              <w:rPr>
                <w:sz w:val="20"/>
                <w:szCs w:val="20"/>
                <w:lang w:val="en-US"/>
              </w:rPr>
              <w:t>.</w:t>
            </w:r>
            <w:r w:rsidR="00AA345B">
              <w:rPr>
                <w:sz w:val="20"/>
                <w:szCs w:val="20"/>
              </w:rPr>
              <w:t>6</w:t>
            </w:r>
            <w:r w:rsidR="006616AA">
              <w:rPr>
                <w:sz w:val="20"/>
                <w:szCs w:val="20"/>
                <w:lang w:val="en-US"/>
              </w:rPr>
              <w:t>.35</w:t>
            </w:r>
          </w:p>
        </w:tc>
        <w:tc>
          <w:tcPr>
            <w:tcW w:w="2268" w:type="dxa"/>
            <w:vAlign w:val="center"/>
          </w:tcPr>
          <w:p w:rsidR="004C44AE" w:rsidRPr="00D95FC9" w:rsidRDefault="004C44AE" w:rsidP="00AE0406">
            <w:pPr>
              <w:contextualSpacing/>
              <w:jc w:val="center"/>
              <w:rPr>
                <w:sz w:val="20"/>
                <w:szCs w:val="20"/>
                <w:lang w:val="en-US"/>
              </w:rPr>
            </w:pPr>
            <w:r w:rsidRPr="00D95FC9">
              <w:rPr>
                <w:sz w:val="20"/>
                <w:szCs w:val="20"/>
                <w:lang w:val="en-US"/>
              </w:rPr>
              <w:t>main.corp</w:t>
            </w:r>
            <w:r w:rsidR="00AA345B">
              <w:rPr>
                <w:sz w:val="20"/>
                <w:szCs w:val="20"/>
                <w:lang w:val="en-US"/>
              </w:rPr>
              <w:t>ssu</w:t>
            </w:r>
            <w:r w:rsidRPr="00D95FC9">
              <w:rPr>
                <w:sz w:val="20"/>
                <w:szCs w:val="20"/>
                <w:lang w:val="en-US"/>
              </w:rPr>
              <w:t>.ru</w:t>
            </w:r>
          </w:p>
          <w:p w:rsidR="004C44AE" w:rsidRPr="00D95FC9" w:rsidRDefault="004C44AE" w:rsidP="00AE0406">
            <w:pPr>
              <w:contextualSpacing/>
              <w:jc w:val="center"/>
              <w:rPr>
                <w:sz w:val="20"/>
                <w:szCs w:val="20"/>
                <w:lang w:val="en-US"/>
              </w:rPr>
            </w:pPr>
            <w:r w:rsidRPr="00D95FC9">
              <w:rPr>
                <w:sz w:val="20"/>
                <w:szCs w:val="20"/>
                <w:lang w:val="en-US"/>
              </w:rPr>
              <w:t>proj.corp</w:t>
            </w:r>
            <w:r w:rsidR="00AA345B">
              <w:rPr>
                <w:sz w:val="20"/>
                <w:szCs w:val="20"/>
                <w:lang w:val="en-US"/>
              </w:rPr>
              <w:t>ssu</w:t>
            </w:r>
            <w:r w:rsidRPr="00D95FC9">
              <w:rPr>
                <w:sz w:val="20"/>
                <w:szCs w:val="20"/>
                <w:lang w:val="en-US"/>
              </w:rPr>
              <w:t>.ru</w:t>
            </w:r>
          </w:p>
        </w:tc>
        <w:tc>
          <w:tcPr>
            <w:tcW w:w="1842" w:type="dxa"/>
            <w:vAlign w:val="center"/>
          </w:tcPr>
          <w:p w:rsidR="004C44AE" w:rsidRPr="00D95FC9" w:rsidRDefault="004C44AE" w:rsidP="00AE0406">
            <w:pPr>
              <w:contextualSpacing/>
              <w:jc w:val="center"/>
              <w:rPr>
                <w:sz w:val="20"/>
                <w:szCs w:val="20"/>
              </w:rPr>
            </w:pPr>
            <w:proofErr w:type="spellStart"/>
            <w:r w:rsidRPr="00D95FC9">
              <w:rPr>
                <w:sz w:val="20"/>
                <w:szCs w:val="20"/>
                <w:lang w:val="en-US"/>
              </w:rPr>
              <w:t>Основная</w:t>
            </w:r>
            <w:proofErr w:type="spellEnd"/>
          </w:p>
          <w:p w:rsidR="004C44AE" w:rsidRPr="00D95FC9" w:rsidRDefault="004C44AE" w:rsidP="00AE0406">
            <w:pPr>
              <w:contextualSpacing/>
              <w:jc w:val="center"/>
              <w:rPr>
                <w:sz w:val="20"/>
                <w:szCs w:val="20"/>
              </w:rPr>
            </w:pPr>
            <w:proofErr w:type="spellStart"/>
            <w:r w:rsidRPr="00D95FC9">
              <w:rPr>
                <w:sz w:val="20"/>
                <w:szCs w:val="20"/>
                <w:lang w:val="en-US"/>
              </w:rPr>
              <w:t>Основная</w:t>
            </w:r>
            <w:proofErr w:type="spellEnd"/>
          </w:p>
        </w:tc>
        <w:tc>
          <w:tcPr>
            <w:tcW w:w="1418" w:type="dxa"/>
            <w:vAlign w:val="center"/>
          </w:tcPr>
          <w:p w:rsidR="004C44AE" w:rsidRPr="00D95FC9" w:rsidRDefault="004C44AE" w:rsidP="00AA345B">
            <w:pPr>
              <w:contextualSpacing/>
              <w:jc w:val="center"/>
              <w:rPr>
                <w:sz w:val="20"/>
                <w:szCs w:val="20"/>
                <w:lang w:val="en-US"/>
              </w:rPr>
            </w:pPr>
            <w:r w:rsidRPr="00D95FC9">
              <w:rPr>
                <w:sz w:val="20"/>
                <w:szCs w:val="20"/>
                <w:lang w:val="en-US"/>
              </w:rPr>
              <w:t>10.</w:t>
            </w:r>
            <w:r w:rsidR="00AA345B">
              <w:rPr>
                <w:sz w:val="20"/>
                <w:szCs w:val="20"/>
              </w:rPr>
              <w:t>19</w:t>
            </w:r>
            <w:r>
              <w:rPr>
                <w:sz w:val="20"/>
                <w:szCs w:val="20"/>
                <w:lang w:val="en-US"/>
              </w:rPr>
              <w:t>.</w:t>
            </w:r>
            <w:r w:rsidR="00AA345B">
              <w:rPr>
                <w:sz w:val="20"/>
                <w:szCs w:val="20"/>
              </w:rPr>
              <w:t>6</w:t>
            </w:r>
            <w:r w:rsidRPr="00D95FC9">
              <w:rPr>
                <w:sz w:val="20"/>
                <w:szCs w:val="20"/>
                <w:lang w:val="en-US"/>
              </w:rPr>
              <w:t>.</w:t>
            </w:r>
            <w:r w:rsidRPr="00D95FC9">
              <w:rPr>
                <w:sz w:val="20"/>
                <w:szCs w:val="20"/>
              </w:rPr>
              <w:t>1</w:t>
            </w:r>
          </w:p>
        </w:tc>
      </w:tr>
      <w:tr w:rsidR="004C44AE" w:rsidRPr="00D95FC9" w:rsidTr="00AE0406">
        <w:trPr>
          <w:jc w:val="center"/>
        </w:trPr>
        <w:tc>
          <w:tcPr>
            <w:tcW w:w="1384" w:type="dxa"/>
            <w:vAlign w:val="center"/>
          </w:tcPr>
          <w:p w:rsidR="004C44AE" w:rsidRPr="00D95FC9" w:rsidRDefault="004C44AE" w:rsidP="00AE0406">
            <w:pPr>
              <w:contextualSpacing/>
              <w:jc w:val="center"/>
              <w:rPr>
                <w:sz w:val="20"/>
                <w:szCs w:val="20"/>
                <w:lang w:val="en-US"/>
              </w:rPr>
            </w:pPr>
            <w:r w:rsidRPr="00D95FC9">
              <w:rPr>
                <w:sz w:val="20"/>
                <w:szCs w:val="20"/>
                <w:lang w:val="en-US"/>
              </w:rPr>
              <w:t>DNS2 (A)</w:t>
            </w:r>
          </w:p>
        </w:tc>
        <w:tc>
          <w:tcPr>
            <w:tcW w:w="1276" w:type="dxa"/>
            <w:vAlign w:val="center"/>
          </w:tcPr>
          <w:p w:rsidR="004C44AE" w:rsidRPr="00D95FC9" w:rsidRDefault="004C44AE" w:rsidP="00AE0406">
            <w:pPr>
              <w:contextualSpacing/>
              <w:jc w:val="center"/>
              <w:rPr>
                <w:sz w:val="20"/>
                <w:szCs w:val="20"/>
                <w:lang w:val="en-US"/>
              </w:rPr>
            </w:pPr>
            <w:r w:rsidRPr="00D95FC9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276" w:type="dxa"/>
            <w:vAlign w:val="center"/>
          </w:tcPr>
          <w:p w:rsidR="004C44AE" w:rsidRPr="00D95FC9" w:rsidRDefault="004C44AE" w:rsidP="00AA345B">
            <w:pPr>
              <w:contextualSpacing/>
              <w:jc w:val="center"/>
              <w:rPr>
                <w:sz w:val="20"/>
                <w:szCs w:val="20"/>
                <w:lang w:val="en-US"/>
              </w:rPr>
            </w:pPr>
            <w:r w:rsidRPr="00D95FC9">
              <w:rPr>
                <w:sz w:val="20"/>
                <w:szCs w:val="20"/>
                <w:lang w:val="en-US"/>
              </w:rPr>
              <w:t>10.</w:t>
            </w:r>
            <w:r w:rsidR="00AA345B">
              <w:rPr>
                <w:sz w:val="20"/>
                <w:szCs w:val="20"/>
              </w:rPr>
              <w:t>19</w:t>
            </w:r>
            <w:r>
              <w:rPr>
                <w:sz w:val="20"/>
                <w:szCs w:val="20"/>
                <w:lang w:val="en-US"/>
              </w:rPr>
              <w:t>.</w:t>
            </w:r>
            <w:r w:rsidR="00AA345B">
              <w:rPr>
                <w:sz w:val="20"/>
                <w:szCs w:val="20"/>
              </w:rPr>
              <w:t>6</w:t>
            </w:r>
            <w:bookmarkStart w:id="0" w:name="_GoBack"/>
            <w:bookmarkEnd w:id="0"/>
            <w:r w:rsidR="006616AA">
              <w:rPr>
                <w:sz w:val="20"/>
                <w:szCs w:val="20"/>
                <w:lang w:val="en-US"/>
              </w:rPr>
              <w:t>.36</w:t>
            </w:r>
          </w:p>
        </w:tc>
        <w:tc>
          <w:tcPr>
            <w:tcW w:w="2268" w:type="dxa"/>
            <w:vAlign w:val="center"/>
          </w:tcPr>
          <w:p w:rsidR="004C44AE" w:rsidRPr="00D95FC9" w:rsidRDefault="004C44AE" w:rsidP="00AE0406">
            <w:pPr>
              <w:contextualSpacing/>
              <w:jc w:val="center"/>
              <w:rPr>
                <w:sz w:val="20"/>
                <w:szCs w:val="20"/>
                <w:lang w:val="en-US"/>
              </w:rPr>
            </w:pPr>
            <w:r w:rsidRPr="00D95FC9">
              <w:rPr>
                <w:sz w:val="20"/>
                <w:szCs w:val="20"/>
              </w:rPr>
              <w:t>Копия</w:t>
            </w:r>
            <w:r w:rsidRPr="00D95FC9">
              <w:rPr>
                <w:sz w:val="20"/>
                <w:szCs w:val="20"/>
                <w:lang w:val="en-US"/>
              </w:rPr>
              <w:t xml:space="preserve"> main.corp</w:t>
            </w:r>
            <w:r w:rsidR="00AA345B">
              <w:rPr>
                <w:sz w:val="20"/>
                <w:szCs w:val="20"/>
                <w:lang w:val="en-US"/>
              </w:rPr>
              <w:t>ssu</w:t>
            </w:r>
            <w:r w:rsidRPr="00D95FC9">
              <w:rPr>
                <w:sz w:val="20"/>
                <w:szCs w:val="20"/>
                <w:lang w:val="en-US"/>
              </w:rPr>
              <w:t>.ru</w:t>
            </w:r>
          </w:p>
          <w:p w:rsidR="004C44AE" w:rsidRPr="00D95FC9" w:rsidRDefault="004C44AE" w:rsidP="00AE0406">
            <w:pPr>
              <w:contextualSpacing/>
              <w:jc w:val="center"/>
              <w:rPr>
                <w:sz w:val="20"/>
                <w:szCs w:val="20"/>
                <w:lang w:val="en-US"/>
              </w:rPr>
            </w:pPr>
            <w:r w:rsidRPr="00D95FC9">
              <w:rPr>
                <w:sz w:val="20"/>
                <w:szCs w:val="20"/>
              </w:rPr>
              <w:t>Копия</w:t>
            </w:r>
            <w:r w:rsidRPr="00D95FC9">
              <w:rPr>
                <w:sz w:val="20"/>
                <w:szCs w:val="20"/>
                <w:lang w:val="en-US"/>
              </w:rPr>
              <w:t xml:space="preserve"> proj.corp</w:t>
            </w:r>
            <w:r w:rsidR="00AA345B">
              <w:rPr>
                <w:sz w:val="20"/>
                <w:szCs w:val="20"/>
                <w:lang w:val="en-US"/>
              </w:rPr>
              <w:t>ssu</w:t>
            </w:r>
            <w:r w:rsidRPr="00D95FC9">
              <w:rPr>
                <w:sz w:val="20"/>
                <w:szCs w:val="20"/>
                <w:lang w:val="en-US"/>
              </w:rPr>
              <w:t>.ru</w:t>
            </w:r>
          </w:p>
        </w:tc>
        <w:tc>
          <w:tcPr>
            <w:tcW w:w="1842" w:type="dxa"/>
            <w:vAlign w:val="center"/>
          </w:tcPr>
          <w:p w:rsidR="004C44AE" w:rsidRPr="00D95FC9" w:rsidRDefault="004C44AE" w:rsidP="00AE0406">
            <w:pPr>
              <w:contextualSpacing/>
              <w:jc w:val="center"/>
              <w:rPr>
                <w:sz w:val="20"/>
                <w:szCs w:val="20"/>
              </w:rPr>
            </w:pPr>
            <w:proofErr w:type="spellStart"/>
            <w:r w:rsidRPr="00D95FC9">
              <w:rPr>
                <w:sz w:val="20"/>
                <w:szCs w:val="20"/>
                <w:lang w:val="en-US"/>
              </w:rPr>
              <w:t>Дополнительная</w:t>
            </w:r>
            <w:proofErr w:type="spellEnd"/>
          </w:p>
          <w:p w:rsidR="004C44AE" w:rsidRPr="00D95FC9" w:rsidRDefault="004C44AE" w:rsidP="00AE0406">
            <w:pPr>
              <w:contextualSpacing/>
              <w:jc w:val="center"/>
              <w:rPr>
                <w:sz w:val="20"/>
                <w:szCs w:val="20"/>
              </w:rPr>
            </w:pPr>
            <w:proofErr w:type="spellStart"/>
            <w:r w:rsidRPr="00D95FC9">
              <w:rPr>
                <w:sz w:val="20"/>
                <w:szCs w:val="20"/>
                <w:lang w:val="en-US"/>
              </w:rPr>
              <w:t>Дополнительная</w:t>
            </w:r>
            <w:proofErr w:type="spellEnd"/>
          </w:p>
        </w:tc>
        <w:tc>
          <w:tcPr>
            <w:tcW w:w="1418" w:type="dxa"/>
            <w:vAlign w:val="center"/>
          </w:tcPr>
          <w:p w:rsidR="004C44AE" w:rsidRPr="00D95FC9" w:rsidRDefault="004C44AE" w:rsidP="00AA345B">
            <w:pPr>
              <w:contextualSpacing/>
              <w:jc w:val="center"/>
              <w:rPr>
                <w:sz w:val="20"/>
                <w:szCs w:val="20"/>
                <w:lang w:val="en-US"/>
              </w:rPr>
            </w:pPr>
            <w:r w:rsidRPr="00D95FC9">
              <w:rPr>
                <w:sz w:val="20"/>
                <w:szCs w:val="20"/>
                <w:lang w:val="en-US"/>
              </w:rPr>
              <w:t>10.</w:t>
            </w:r>
            <w:r w:rsidR="00AA345B">
              <w:rPr>
                <w:sz w:val="20"/>
                <w:szCs w:val="20"/>
              </w:rPr>
              <w:t>19</w:t>
            </w:r>
            <w:r>
              <w:rPr>
                <w:sz w:val="20"/>
                <w:szCs w:val="20"/>
                <w:lang w:val="en-US"/>
              </w:rPr>
              <w:t>.</w:t>
            </w:r>
            <w:r w:rsidR="00AA345B">
              <w:rPr>
                <w:sz w:val="20"/>
                <w:szCs w:val="20"/>
              </w:rPr>
              <w:t>6</w:t>
            </w:r>
            <w:r w:rsidRPr="00D95FC9">
              <w:rPr>
                <w:sz w:val="20"/>
                <w:szCs w:val="20"/>
                <w:lang w:val="en-US"/>
              </w:rPr>
              <w:t>.</w:t>
            </w:r>
            <w:r w:rsidRPr="00D95FC9">
              <w:rPr>
                <w:sz w:val="20"/>
                <w:szCs w:val="20"/>
              </w:rPr>
              <w:t>1</w:t>
            </w:r>
          </w:p>
        </w:tc>
      </w:tr>
      <w:tr w:rsidR="004C44AE" w:rsidRPr="00D95FC9" w:rsidTr="00AE0406">
        <w:trPr>
          <w:jc w:val="center"/>
        </w:trPr>
        <w:tc>
          <w:tcPr>
            <w:tcW w:w="1384" w:type="dxa"/>
            <w:vAlign w:val="center"/>
          </w:tcPr>
          <w:p w:rsidR="004C44AE" w:rsidRPr="00D95FC9" w:rsidRDefault="004C44AE" w:rsidP="00AE0406">
            <w:pPr>
              <w:contextualSpacing/>
              <w:jc w:val="center"/>
              <w:rPr>
                <w:sz w:val="20"/>
                <w:szCs w:val="20"/>
                <w:lang w:val="en-US"/>
              </w:rPr>
            </w:pPr>
            <w:r w:rsidRPr="00D95FC9">
              <w:rPr>
                <w:sz w:val="20"/>
                <w:szCs w:val="20"/>
                <w:lang w:val="en-US"/>
              </w:rPr>
              <w:t>DNS1 (B)</w:t>
            </w:r>
          </w:p>
        </w:tc>
        <w:tc>
          <w:tcPr>
            <w:tcW w:w="1276" w:type="dxa"/>
            <w:vAlign w:val="center"/>
          </w:tcPr>
          <w:p w:rsidR="004C44AE" w:rsidRPr="00D95FC9" w:rsidRDefault="004C44AE" w:rsidP="00AE0406">
            <w:pPr>
              <w:contextualSpacing/>
              <w:jc w:val="center"/>
              <w:rPr>
                <w:sz w:val="20"/>
                <w:szCs w:val="20"/>
                <w:lang w:val="en-US"/>
              </w:rPr>
            </w:pPr>
            <w:r w:rsidRPr="00D95FC9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276" w:type="dxa"/>
            <w:vAlign w:val="center"/>
          </w:tcPr>
          <w:p w:rsidR="004C44AE" w:rsidRPr="00D95FC9" w:rsidRDefault="004C44AE" w:rsidP="00AE0406">
            <w:pPr>
              <w:contextualSpacing/>
              <w:jc w:val="center"/>
              <w:rPr>
                <w:sz w:val="20"/>
                <w:szCs w:val="20"/>
                <w:lang w:val="en-US"/>
              </w:rPr>
            </w:pPr>
            <w:r w:rsidRPr="00D95FC9">
              <w:rPr>
                <w:sz w:val="20"/>
                <w:szCs w:val="20"/>
                <w:lang w:val="en-US"/>
              </w:rPr>
              <w:t>10.</w:t>
            </w:r>
            <w:r w:rsidR="00AA345B">
              <w:rPr>
                <w:sz w:val="20"/>
                <w:szCs w:val="20"/>
                <w:lang w:val="en-US"/>
              </w:rPr>
              <w:t>19</w:t>
            </w:r>
            <w:r w:rsidRPr="00D95FC9"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</w:rPr>
              <w:t>40</w:t>
            </w:r>
            <w:r w:rsidRPr="00D95FC9">
              <w:rPr>
                <w:sz w:val="20"/>
                <w:szCs w:val="20"/>
                <w:lang w:val="en-US"/>
              </w:rPr>
              <w:t>.3</w:t>
            </w:r>
          </w:p>
        </w:tc>
        <w:tc>
          <w:tcPr>
            <w:tcW w:w="2268" w:type="dxa"/>
            <w:vAlign w:val="center"/>
          </w:tcPr>
          <w:p w:rsidR="004C44AE" w:rsidRPr="000B00F3" w:rsidRDefault="004C44AE" w:rsidP="00AE0406">
            <w:pPr>
              <w:pStyle w:val="1"/>
              <w:spacing w:line="360" w:lineRule="auto"/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D95FC9">
              <w:rPr>
                <w:sz w:val="20"/>
                <w:szCs w:val="20"/>
                <w:lang w:val="en-US"/>
              </w:rPr>
              <w:t>manuf</w:t>
            </w:r>
            <w:r w:rsidRPr="000B00F3">
              <w:rPr>
                <w:sz w:val="20"/>
                <w:szCs w:val="20"/>
                <w:lang w:val="en-US"/>
              </w:rPr>
              <w:t>.</w:t>
            </w:r>
            <w:r w:rsidRPr="00D95FC9">
              <w:rPr>
                <w:sz w:val="20"/>
                <w:szCs w:val="20"/>
                <w:lang w:val="en-US"/>
              </w:rPr>
              <w:t>corp</w:t>
            </w:r>
            <w:r w:rsidR="00AA345B">
              <w:rPr>
                <w:sz w:val="20"/>
                <w:szCs w:val="20"/>
                <w:lang w:val="en-US"/>
              </w:rPr>
              <w:t>ssu</w:t>
            </w:r>
            <w:r w:rsidRPr="000B00F3">
              <w:rPr>
                <w:sz w:val="20"/>
                <w:szCs w:val="20"/>
                <w:lang w:val="en-US"/>
              </w:rPr>
              <w:t>.</w:t>
            </w:r>
            <w:r w:rsidRPr="00D95FC9">
              <w:rPr>
                <w:sz w:val="20"/>
                <w:szCs w:val="20"/>
                <w:lang w:val="en-US"/>
              </w:rPr>
              <w:t>ru</w:t>
            </w:r>
          </w:p>
        </w:tc>
        <w:tc>
          <w:tcPr>
            <w:tcW w:w="1842" w:type="dxa"/>
            <w:vAlign w:val="center"/>
          </w:tcPr>
          <w:p w:rsidR="004C44AE" w:rsidRPr="00D95FC9" w:rsidRDefault="004C44AE" w:rsidP="00AE0406">
            <w:pPr>
              <w:contextualSpacing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D95FC9">
              <w:rPr>
                <w:sz w:val="20"/>
                <w:szCs w:val="20"/>
                <w:lang w:val="en-US"/>
              </w:rPr>
              <w:t>Основная</w:t>
            </w:r>
            <w:proofErr w:type="spellEnd"/>
          </w:p>
        </w:tc>
        <w:tc>
          <w:tcPr>
            <w:tcW w:w="1418" w:type="dxa"/>
            <w:vAlign w:val="center"/>
          </w:tcPr>
          <w:p w:rsidR="004C44AE" w:rsidRPr="000B00F3" w:rsidRDefault="004C44AE" w:rsidP="00AE0406">
            <w:pPr>
              <w:contextualSpacing/>
              <w:jc w:val="center"/>
              <w:rPr>
                <w:sz w:val="20"/>
                <w:szCs w:val="20"/>
                <w:lang w:val="en-US"/>
              </w:rPr>
            </w:pPr>
            <w:r w:rsidRPr="00D95FC9">
              <w:rPr>
                <w:sz w:val="20"/>
                <w:szCs w:val="20"/>
                <w:lang w:val="en-US"/>
              </w:rPr>
              <w:t>10.</w:t>
            </w:r>
            <w:r w:rsidR="00AA345B">
              <w:rPr>
                <w:sz w:val="20"/>
                <w:szCs w:val="20"/>
                <w:lang w:val="en-US"/>
              </w:rPr>
              <w:t>19</w:t>
            </w:r>
            <w:r>
              <w:rPr>
                <w:sz w:val="20"/>
                <w:szCs w:val="20"/>
                <w:lang w:val="en-US"/>
              </w:rPr>
              <w:t>.</w:t>
            </w:r>
            <w:r w:rsidR="00AA345B">
              <w:rPr>
                <w:sz w:val="20"/>
                <w:szCs w:val="20"/>
              </w:rPr>
              <w:t>6</w:t>
            </w:r>
            <w:r w:rsidRPr="00D95FC9">
              <w:rPr>
                <w:sz w:val="20"/>
                <w:szCs w:val="20"/>
                <w:lang w:val="en-US"/>
              </w:rPr>
              <w:t>.</w:t>
            </w:r>
            <w:r w:rsidRPr="000B00F3">
              <w:rPr>
                <w:sz w:val="20"/>
                <w:szCs w:val="20"/>
                <w:lang w:val="en-US"/>
              </w:rPr>
              <w:t>1</w:t>
            </w:r>
          </w:p>
          <w:p w:rsidR="004C44AE" w:rsidRPr="00D95FC9" w:rsidRDefault="004C44AE" w:rsidP="00AE0406">
            <w:pPr>
              <w:contextualSpacing/>
              <w:jc w:val="center"/>
              <w:rPr>
                <w:sz w:val="20"/>
                <w:szCs w:val="20"/>
                <w:lang w:val="en-US"/>
              </w:rPr>
            </w:pPr>
            <w:r w:rsidRPr="00D95FC9">
              <w:rPr>
                <w:sz w:val="20"/>
                <w:szCs w:val="20"/>
              </w:rPr>
              <w:t>Провайдер</w:t>
            </w:r>
          </w:p>
        </w:tc>
      </w:tr>
      <w:tr w:rsidR="004C44AE" w:rsidRPr="00D95FC9" w:rsidTr="00AE0406">
        <w:trPr>
          <w:jc w:val="center"/>
        </w:trPr>
        <w:tc>
          <w:tcPr>
            <w:tcW w:w="1384" w:type="dxa"/>
            <w:vAlign w:val="center"/>
          </w:tcPr>
          <w:p w:rsidR="004C44AE" w:rsidRPr="00D95FC9" w:rsidRDefault="004C44AE" w:rsidP="00AE0406">
            <w:pPr>
              <w:contextualSpacing/>
              <w:jc w:val="center"/>
              <w:rPr>
                <w:sz w:val="20"/>
                <w:szCs w:val="20"/>
                <w:lang w:val="en-US"/>
              </w:rPr>
            </w:pPr>
            <w:r w:rsidRPr="00D95FC9">
              <w:rPr>
                <w:sz w:val="20"/>
                <w:szCs w:val="20"/>
                <w:lang w:val="en-US"/>
              </w:rPr>
              <w:t>DNS2 (B)</w:t>
            </w:r>
          </w:p>
        </w:tc>
        <w:tc>
          <w:tcPr>
            <w:tcW w:w="1276" w:type="dxa"/>
            <w:vAlign w:val="center"/>
          </w:tcPr>
          <w:p w:rsidR="004C44AE" w:rsidRPr="00D95FC9" w:rsidRDefault="004C44AE" w:rsidP="00AE0406">
            <w:pPr>
              <w:contextualSpacing/>
              <w:jc w:val="center"/>
              <w:rPr>
                <w:sz w:val="20"/>
                <w:szCs w:val="20"/>
                <w:lang w:val="en-US"/>
              </w:rPr>
            </w:pPr>
            <w:r w:rsidRPr="00D95FC9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276" w:type="dxa"/>
            <w:vAlign w:val="center"/>
          </w:tcPr>
          <w:p w:rsidR="004C44AE" w:rsidRPr="00D95FC9" w:rsidRDefault="004C44AE" w:rsidP="00AE0406">
            <w:pPr>
              <w:contextualSpacing/>
              <w:jc w:val="center"/>
              <w:rPr>
                <w:sz w:val="20"/>
                <w:szCs w:val="20"/>
                <w:lang w:val="en-US"/>
              </w:rPr>
            </w:pPr>
            <w:r w:rsidRPr="00D95FC9">
              <w:rPr>
                <w:sz w:val="20"/>
                <w:szCs w:val="20"/>
                <w:lang w:val="en-US"/>
              </w:rPr>
              <w:t>10.</w:t>
            </w:r>
            <w:r w:rsidR="00AA345B">
              <w:rPr>
                <w:sz w:val="20"/>
                <w:szCs w:val="20"/>
                <w:lang w:val="en-US"/>
              </w:rPr>
              <w:t>19</w:t>
            </w:r>
            <w:r w:rsidRPr="00D95FC9"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</w:rPr>
              <w:t>40</w:t>
            </w:r>
            <w:r w:rsidRPr="00D95FC9">
              <w:rPr>
                <w:sz w:val="20"/>
                <w:szCs w:val="20"/>
                <w:lang w:val="en-US"/>
              </w:rPr>
              <w:t>.4</w:t>
            </w:r>
          </w:p>
        </w:tc>
        <w:tc>
          <w:tcPr>
            <w:tcW w:w="2268" w:type="dxa"/>
            <w:vAlign w:val="center"/>
          </w:tcPr>
          <w:p w:rsidR="004C44AE" w:rsidRPr="000B00F3" w:rsidRDefault="004C44AE" w:rsidP="00AE0406">
            <w:pPr>
              <w:pStyle w:val="1"/>
              <w:spacing w:line="360" w:lineRule="auto"/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D95FC9">
              <w:rPr>
                <w:sz w:val="20"/>
                <w:szCs w:val="20"/>
              </w:rPr>
              <w:t>Копия</w:t>
            </w:r>
            <w:r w:rsidRPr="000B00F3">
              <w:rPr>
                <w:sz w:val="20"/>
                <w:szCs w:val="20"/>
                <w:lang w:val="en-US"/>
              </w:rPr>
              <w:t xml:space="preserve"> </w:t>
            </w:r>
            <w:r w:rsidRPr="00D95FC9">
              <w:rPr>
                <w:sz w:val="20"/>
                <w:szCs w:val="20"/>
                <w:lang w:val="en-US"/>
              </w:rPr>
              <w:t>manuf</w:t>
            </w:r>
            <w:r w:rsidRPr="000B00F3">
              <w:rPr>
                <w:sz w:val="20"/>
                <w:szCs w:val="20"/>
                <w:lang w:val="en-US"/>
              </w:rPr>
              <w:t>.</w:t>
            </w:r>
            <w:r w:rsidRPr="00D95FC9">
              <w:rPr>
                <w:sz w:val="20"/>
                <w:szCs w:val="20"/>
                <w:lang w:val="en-US"/>
              </w:rPr>
              <w:t>corp</w:t>
            </w:r>
            <w:r w:rsidR="00AA345B">
              <w:rPr>
                <w:sz w:val="20"/>
                <w:szCs w:val="20"/>
                <w:lang w:val="en-US"/>
              </w:rPr>
              <w:t>ssu</w:t>
            </w:r>
            <w:r w:rsidRPr="000B00F3">
              <w:rPr>
                <w:sz w:val="20"/>
                <w:szCs w:val="20"/>
                <w:lang w:val="en-US"/>
              </w:rPr>
              <w:t>.</w:t>
            </w:r>
            <w:r w:rsidRPr="00D95FC9">
              <w:rPr>
                <w:sz w:val="20"/>
                <w:szCs w:val="20"/>
                <w:lang w:val="en-US"/>
              </w:rPr>
              <w:t>ru</w:t>
            </w:r>
          </w:p>
        </w:tc>
        <w:tc>
          <w:tcPr>
            <w:tcW w:w="1842" w:type="dxa"/>
            <w:vAlign w:val="center"/>
          </w:tcPr>
          <w:p w:rsidR="004C44AE" w:rsidRPr="00D95FC9" w:rsidRDefault="004C44AE" w:rsidP="00AE0406">
            <w:pPr>
              <w:contextualSpacing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D95FC9">
              <w:rPr>
                <w:sz w:val="20"/>
                <w:szCs w:val="20"/>
                <w:lang w:val="en-US"/>
              </w:rPr>
              <w:t>Дополнительная</w:t>
            </w:r>
            <w:proofErr w:type="spellEnd"/>
          </w:p>
        </w:tc>
        <w:tc>
          <w:tcPr>
            <w:tcW w:w="1418" w:type="dxa"/>
            <w:vAlign w:val="center"/>
          </w:tcPr>
          <w:p w:rsidR="004C44AE" w:rsidRPr="000B00F3" w:rsidRDefault="004C44AE" w:rsidP="00AE0406">
            <w:pPr>
              <w:contextualSpacing/>
              <w:jc w:val="center"/>
              <w:rPr>
                <w:sz w:val="20"/>
                <w:szCs w:val="20"/>
                <w:lang w:val="en-US"/>
              </w:rPr>
            </w:pPr>
            <w:r w:rsidRPr="00D95FC9">
              <w:rPr>
                <w:sz w:val="20"/>
                <w:szCs w:val="20"/>
                <w:lang w:val="en-US"/>
              </w:rPr>
              <w:t>10.</w:t>
            </w:r>
            <w:r w:rsidR="00AA345B">
              <w:rPr>
                <w:sz w:val="20"/>
                <w:szCs w:val="20"/>
                <w:lang w:val="en-US"/>
              </w:rPr>
              <w:t>19</w:t>
            </w:r>
            <w:r>
              <w:rPr>
                <w:sz w:val="20"/>
                <w:szCs w:val="20"/>
                <w:lang w:val="en-US"/>
              </w:rPr>
              <w:t>.</w:t>
            </w:r>
            <w:r w:rsidR="00AA345B">
              <w:rPr>
                <w:sz w:val="20"/>
                <w:szCs w:val="20"/>
              </w:rPr>
              <w:t>6</w:t>
            </w:r>
            <w:r w:rsidRPr="00D95FC9">
              <w:rPr>
                <w:sz w:val="20"/>
                <w:szCs w:val="20"/>
                <w:lang w:val="en-US"/>
              </w:rPr>
              <w:t>.</w:t>
            </w:r>
            <w:r w:rsidRPr="000B00F3">
              <w:rPr>
                <w:sz w:val="20"/>
                <w:szCs w:val="20"/>
                <w:lang w:val="en-US"/>
              </w:rPr>
              <w:t>1</w:t>
            </w:r>
          </w:p>
          <w:p w:rsidR="004C44AE" w:rsidRPr="00D95FC9" w:rsidRDefault="004C44AE" w:rsidP="00AE0406">
            <w:pPr>
              <w:contextualSpacing/>
              <w:jc w:val="center"/>
              <w:rPr>
                <w:sz w:val="20"/>
                <w:szCs w:val="20"/>
                <w:lang w:val="en-US"/>
              </w:rPr>
            </w:pPr>
            <w:r w:rsidRPr="00D95FC9">
              <w:rPr>
                <w:sz w:val="20"/>
                <w:szCs w:val="20"/>
              </w:rPr>
              <w:t>Провайдер</w:t>
            </w:r>
          </w:p>
        </w:tc>
      </w:tr>
      <w:tr w:rsidR="004C44AE" w:rsidRPr="00D95FC9" w:rsidTr="00AE0406">
        <w:trPr>
          <w:jc w:val="center"/>
        </w:trPr>
        <w:tc>
          <w:tcPr>
            <w:tcW w:w="1384" w:type="dxa"/>
            <w:vAlign w:val="center"/>
          </w:tcPr>
          <w:p w:rsidR="004C44AE" w:rsidRPr="00D95FC9" w:rsidRDefault="004C44AE" w:rsidP="00AE0406">
            <w:pPr>
              <w:contextualSpacing/>
              <w:jc w:val="center"/>
              <w:rPr>
                <w:sz w:val="20"/>
                <w:szCs w:val="20"/>
                <w:lang w:val="en-US"/>
              </w:rPr>
            </w:pPr>
            <w:r w:rsidRPr="00D95FC9">
              <w:rPr>
                <w:sz w:val="20"/>
                <w:szCs w:val="20"/>
                <w:lang w:val="en-US"/>
              </w:rPr>
              <w:t>DNS1 (C)</w:t>
            </w:r>
          </w:p>
        </w:tc>
        <w:tc>
          <w:tcPr>
            <w:tcW w:w="1276" w:type="dxa"/>
            <w:vAlign w:val="center"/>
          </w:tcPr>
          <w:p w:rsidR="004C44AE" w:rsidRPr="00D95FC9" w:rsidRDefault="004C44AE" w:rsidP="00AE0406">
            <w:pPr>
              <w:contextualSpacing/>
              <w:jc w:val="center"/>
              <w:rPr>
                <w:sz w:val="20"/>
                <w:szCs w:val="20"/>
                <w:lang w:val="en-US"/>
              </w:rPr>
            </w:pPr>
            <w:r w:rsidRPr="00D95FC9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276" w:type="dxa"/>
            <w:vAlign w:val="center"/>
          </w:tcPr>
          <w:p w:rsidR="004C44AE" w:rsidRPr="00D95FC9" w:rsidRDefault="004C44AE" w:rsidP="00AE0406">
            <w:pPr>
              <w:contextualSpacing/>
              <w:jc w:val="center"/>
              <w:rPr>
                <w:sz w:val="20"/>
                <w:szCs w:val="20"/>
                <w:lang w:val="en-US"/>
              </w:rPr>
            </w:pPr>
            <w:r w:rsidRPr="00D95FC9">
              <w:rPr>
                <w:sz w:val="20"/>
                <w:szCs w:val="20"/>
                <w:lang w:val="en-US"/>
              </w:rPr>
              <w:t>10.</w:t>
            </w:r>
            <w:r w:rsidR="00AA345B">
              <w:rPr>
                <w:sz w:val="20"/>
                <w:szCs w:val="20"/>
              </w:rPr>
              <w:t>19</w:t>
            </w:r>
            <w:r w:rsidRPr="00D95FC9"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</w:rPr>
              <w:t>2</w:t>
            </w:r>
            <w:r w:rsidRPr="00D95FC9">
              <w:rPr>
                <w:sz w:val="20"/>
                <w:szCs w:val="20"/>
              </w:rPr>
              <w:t>4</w:t>
            </w:r>
            <w:r w:rsidRPr="00D95FC9">
              <w:rPr>
                <w:sz w:val="20"/>
                <w:szCs w:val="20"/>
                <w:lang w:val="en-US"/>
              </w:rPr>
              <w:t>.3</w:t>
            </w:r>
          </w:p>
        </w:tc>
        <w:tc>
          <w:tcPr>
            <w:tcW w:w="2268" w:type="dxa"/>
            <w:vAlign w:val="center"/>
          </w:tcPr>
          <w:p w:rsidR="004C44AE" w:rsidRPr="00D95FC9" w:rsidRDefault="004C44AE" w:rsidP="00AE0406">
            <w:pPr>
              <w:pStyle w:val="1"/>
              <w:ind w:firstLine="0"/>
              <w:contextualSpacing/>
              <w:jc w:val="center"/>
              <w:rPr>
                <w:sz w:val="20"/>
                <w:szCs w:val="20"/>
                <w:lang w:val="en-US"/>
              </w:rPr>
            </w:pPr>
            <w:r w:rsidRPr="00D95FC9">
              <w:rPr>
                <w:sz w:val="20"/>
                <w:szCs w:val="20"/>
                <w:lang w:val="en-US"/>
              </w:rPr>
              <w:t>res.corp</w:t>
            </w:r>
            <w:r w:rsidR="00AA345B">
              <w:rPr>
                <w:sz w:val="20"/>
                <w:szCs w:val="20"/>
                <w:lang w:val="en-US"/>
              </w:rPr>
              <w:t>ssu</w:t>
            </w:r>
            <w:r w:rsidRPr="00D95FC9">
              <w:rPr>
                <w:sz w:val="20"/>
                <w:szCs w:val="20"/>
                <w:lang w:val="en-US"/>
              </w:rPr>
              <w:t>.ru</w:t>
            </w:r>
          </w:p>
          <w:p w:rsidR="004C44AE" w:rsidRPr="00D95FC9" w:rsidRDefault="004C44AE" w:rsidP="00AE0406">
            <w:pPr>
              <w:pStyle w:val="1"/>
              <w:ind w:firstLine="0"/>
              <w:contextualSpacing/>
              <w:jc w:val="center"/>
              <w:rPr>
                <w:sz w:val="20"/>
                <w:szCs w:val="20"/>
                <w:lang w:val="en-US"/>
              </w:rPr>
            </w:pPr>
            <w:r w:rsidRPr="00D95FC9">
              <w:rPr>
                <w:sz w:val="20"/>
                <w:szCs w:val="20"/>
                <w:lang w:val="en-US"/>
              </w:rPr>
              <w:t>corp</w:t>
            </w:r>
            <w:r w:rsidR="00AA345B">
              <w:rPr>
                <w:sz w:val="20"/>
                <w:szCs w:val="20"/>
                <w:lang w:val="en-US"/>
              </w:rPr>
              <w:t>ssu</w:t>
            </w:r>
            <w:r w:rsidRPr="00D95FC9">
              <w:rPr>
                <w:sz w:val="20"/>
                <w:szCs w:val="20"/>
                <w:lang w:val="en-US"/>
              </w:rPr>
              <w:t>.ru</w:t>
            </w:r>
          </w:p>
        </w:tc>
        <w:tc>
          <w:tcPr>
            <w:tcW w:w="1842" w:type="dxa"/>
            <w:vAlign w:val="center"/>
          </w:tcPr>
          <w:p w:rsidR="004C44AE" w:rsidRPr="00D95FC9" w:rsidRDefault="004C44AE" w:rsidP="00AE0406">
            <w:pPr>
              <w:contextualSpacing/>
              <w:jc w:val="center"/>
              <w:rPr>
                <w:sz w:val="20"/>
                <w:szCs w:val="20"/>
              </w:rPr>
            </w:pPr>
            <w:r w:rsidRPr="00D95FC9">
              <w:rPr>
                <w:sz w:val="20"/>
                <w:szCs w:val="20"/>
              </w:rPr>
              <w:t>Основная</w:t>
            </w:r>
          </w:p>
          <w:p w:rsidR="004C44AE" w:rsidRPr="00D95FC9" w:rsidRDefault="004C44AE" w:rsidP="00AE0406">
            <w:pPr>
              <w:contextualSpacing/>
              <w:jc w:val="center"/>
              <w:rPr>
                <w:sz w:val="20"/>
                <w:szCs w:val="20"/>
                <w:lang w:val="en-US"/>
              </w:rPr>
            </w:pPr>
            <w:r w:rsidRPr="00D95FC9">
              <w:rPr>
                <w:sz w:val="20"/>
                <w:szCs w:val="20"/>
                <w:lang w:val="en-US"/>
              </w:rPr>
              <w:t>Stub-zone</w:t>
            </w:r>
          </w:p>
        </w:tc>
        <w:tc>
          <w:tcPr>
            <w:tcW w:w="1418" w:type="dxa"/>
            <w:vAlign w:val="center"/>
          </w:tcPr>
          <w:p w:rsidR="004C44AE" w:rsidRPr="00D95FC9" w:rsidRDefault="004C44AE" w:rsidP="00AE0406">
            <w:pPr>
              <w:contextualSpacing/>
              <w:jc w:val="center"/>
              <w:rPr>
                <w:sz w:val="20"/>
                <w:szCs w:val="20"/>
              </w:rPr>
            </w:pPr>
            <w:r w:rsidRPr="00D95FC9">
              <w:rPr>
                <w:sz w:val="20"/>
                <w:szCs w:val="20"/>
              </w:rPr>
              <w:t>Провайдер</w:t>
            </w:r>
          </w:p>
        </w:tc>
      </w:tr>
      <w:tr w:rsidR="004C44AE" w:rsidRPr="00D95FC9" w:rsidTr="00AE0406">
        <w:trPr>
          <w:jc w:val="center"/>
        </w:trPr>
        <w:tc>
          <w:tcPr>
            <w:tcW w:w="1384" w:type="dxa"/>
            <w:vAlign w:val="center"/>
          </w:tcPr>
          <w:p w:rsidR="004C44AE" w:rsidRPr="00D95FC9" w:rsidRDefault="004C44AE" w:rsidP="00AE0406">
            <w:pPr>
              <w:contextualSpacing/>
              <w:jc w:val="center"/>
              <w:rPr>
                <w:sz w:val="20"/>
                <w:szCs w:val="20"/>
                <w:lang w:val="en-US"/>
              </w:rPr>
            </w:pPr>
            <w:r w:rsidRPr="00D95FC9">
              <w:rPr>
                <w:sz w:val="20"/>
                <w:szCs w:val="20"/>
                <w:lang w:val="en-US"/>
              </w:rPr>
              <w:t>DNS2 (C)</w:t>
            </w:r>
          </w:p>
        </w:tc>
        <w:tc>
          <w:tcPr>
            <w:tcW w:w="1276" w:type="dxa"/>
            <w:vAlign w:val="center"/>
          </w:tcPr>
          <w:p w:rsidR="004C44AE" w:rsidRPr="00D95FC9" w:rsidRDefault="004C44AE" w:rsidP="00AE0406">
            <w:pPr>
              <w:contextualSpacing/>
              <w:jc w:val="center"/>
              <w:rPr>
                <w:sz w:val="20"/>
                <w:szCs w:val="20"/>
                <w:lang w:val="en-US"/>
              </w:rPr>
            </w:pPr>
            <w:r w:rsidRPr="00D95FC9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276" w:type="dxa"/>
            <w:vAlign w:val="center"/>
          </w:tcPr>
          <w:p w:rsidR="004C44AE" w:rsidRPr="007028B5" w:rsidRDefault="004C44AE" w:rsidP="00AE0406">
            <w:pPr>
              <w:contextualSpacing/>
              <w:jc w:val="center"/>
              <w:rPr>
                <w:sz w:val="20"/>
                <w:szCs w:val="20"/>
              </w:rPr>
            </w:pPr>
            <w:r w:rsidRPr="00D95FC9">
              <w:rPr>
                <w:sz w:val="20"/>
                <w:szCs w:val="20"/>
                <w:lang w:val="en-US"/>
              </w:rPr>
              <w:t>10.</w:t>
            </w:r>
            <w:r w:rsidR="00AA345B">
              <w:rPr>
                <w:sz w:val="20"/>
                <w:szCs w:val="20"/>
              </w:rPr>
              <w:t>19</w:t>
            </w:r>
            <w:r w:rsidRPr="00D95FC9"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</w:rPr>
              <w:t>2</w:t>
            </w:r>
            <w:r w:rsidRPr="00D95FC9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2268" w:type="dxa"/>
            <w:vAlign w:val="center"/>
          </w:tcPr>
          <w:p w:rsidR="004C44AE" w:rsidRPr="004C44AE" w:rsidRDefault="004C44AE" w:rsidP="00AE0406">
            <w:pPr>
              <w:pStyle w:val="1"/>
              <w:ind w:firstLine="0"/>
              <w:contextualSpacing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Копия</w:t>
            </w:r>
            <w:r w:rsidRPr="004C44AE">
              <w:rPr>
                <w:sz w:val="20"/>
                <w:szCs w:val="20"/>
                <w:lang w:val="en-US"/>
              </w:rPr>
              <w:t xml:space="preserve"> </w:t>
            </w:r>
            <w:r w:rsidRPr="00D95FC9">
              <w:rPr>
                <w:sz w:val="20"/>
                <w:szCs w:val="20"/>
                <w:lang w:val="en-US"/>
              </w:rPr>
              <w:t>res</w:t>
            </w:r>
            <w:r w:rsidRPr="004C44AE">
              <w:rPr>
                <w:sz w:val="20"/>
                <w:szCs w:val="20"/>
                <w:lang w:val="en-US"/>
              </w:rPr>
              <w:t>.</w:t>
            </w:r>
            <w:r w:rsidRPr="00D95FC9">
              <w:rPr>
                <w:sz w:val="20"/>
                <w:szCs w:val="20"/>
                <w:lang w:val="en-US"/>
              </w:rPr>
              <w:t>corp</w:t>
            </w:r>
            <w:r w:rsidR="00AA345B">
              <w:rPr>
                <w:sz w:val="20"/>
                <w:szCs w:val="20"/>
                <w:lang w:val="en-US"/>
              </w:rPr>
              <w:t>ssu</w:t>
            </w:r>
            <w:r w:rsidRPr="004C44AE">
              <w:rPr>
                <w:sz w:val="20"/>
                <w:szCs w:val="20"/>
                <w:lang w:val="en-US"/>
              </w:rPr>
              <w:t>.</w:t>
            </w:r>
            <w:r w:rsidRPr="00D95FC9">
              <w:rPr>
                <w:sz w:val="20"/>
                <w:szCs w:val="20"/>
                <w:lang w:val="en-US"/>
              </w:rPr>
              <w:t>ru</w:t>
            </w:r>
          </w:p>
          <w:p w:rsidR="004C44AE" w:rsidRPr="004C44AE" w:rsidRDefault="004C44AE" w:rsidP="00AE0406">
            <w:pPr>
              <w:pStyle w:val="1"/>
              <w:ind w:firstLine="0"/>
              <w:contextualSpacing/>
              <w:jc w:val="center"/>
              <w:rPr>
                <w:sz w:val="20"/>
                <w:szCs w:val="20"/>
                <w:lang w:val="en-US"/>
              </w:rPr>
            </w:pPr>
            <w:r w:rsidRPr="00D95FC9">
              <w:rPr>
                <w:sz w:val="20"/>
                <w:szCs w:val="20"/>
                <w:lang w:val="en-US"/>
              </w:rPr>
              <w:t>corp</w:t>
            </w:r>
            <w:r w:rsidR="00AA345B">
              <w:rPr>
                <w:sz w:val="20"/>
                <w:szCs w:val="20"/>
                <w:lang w:val="en-US"/>
              </w:rPr>
              <w:t>ssu</w:t>
            </w:r>
            <w:r w:rsidRPr="004C44AE">
              <w:rPr>
                <w:sz w:val="20"/>
                <w:szCs w:val="20"/>
                <w:lang w:val="en-US"/>
              </w:rPr>
              <w:t>.</w:t>
            </w:r>
            <w:r w:rsidRPr="00D95FC9">
              <w:rPr>
                <w:sz w:val="20"/>
                <w:szCs w:val="20"/>
                <w:lang w:val="en-US"/>
              </w:rPr>
              <w:t>ru</w:t>
            </w:r>
          </w:p>
        </w:tc>
        <w:tc>
          <w:tcPr>
            <w:tcW w:w="1842" w:type="dxa"/>
            <w:vAlign w:val="center"/>
          </w:tcPr>
          <w:p w:rsidR="004C44AE" w:rsidRPr="00D95FC9" w:rsidRDefault="004C44AE" w:rsidP="00AE0406">
            <w:pPr>
              <w:contextualSpacing/>
              <w:jc w:val="center"/>
              <w:rPr>
                <w:sz w:val="20"/>
                <w:szCs w:val="20"/>
              </w:rPr>
            </w:pPr>
            <w:r w:rsidRPr="00D95FC9">
              <w:rPr>
                <w:sz w:val="20"/>
                <w:szCs w:val="20"/>
              </w:rPr>
              <w:t>Дополнительная</w:t>
            </w:r>
          </w:p>
          <w:p w:rsidR="004C44AE" w:rsidRPr="00D95FC9" w:rsidRDefault="004C44AE" w:rsidP="00AE0406">
            <w:pPr>
              <w:contextualSpacing/>
              <w:jc w:val="center"/>
              <w:rPr>
                <w:sz w:val="20"/>
                <w:szCs w:val="20"/>
              </w:rPr>
            </w:pPr>
            <w:r w:rsidRPr="00D95FC9">
              <w:rPr>
                <w:sz w:val="20"/>
                <w:szCs w:val="20"/>
                <w:lang w:val="en-US"/>
              </w:rPr>
              <w:t>Stub-zone</w:t>
            </w:r>
          </w:p>
        </w:tc>
        <w:tc>
          <w:tcPr>
            <w:tcW w:w="1418" w:type="dxa"/>
            <w:vAlign w:val="center"/>
          </w:tcPr>
          <w:p w:rsidR="004C44AE" w:rsidRPr="00D95FC9" w:rsidRDefault="004C44AE" w:rsidP="00AE0406">
            <w:pPr>
              <w:contextualSpacing/>
              <w:jc w:val="center"/>
              <w:rPr>
                <w:sz w:val="20"/>
                <w:szCs w:val="20"/>
              </w:rPr>
            </w:pPr>
            <w:r w:rsidRPr="00D95FC9">
              <w:rPr>
                <w:sz w:val="20"/>
                <w:szCs w:val="20"/>
              </w:rPr>
              <w:t>Провайдер</w:t>
            </w:r>
          </w:p>
        </w:tc>
      </w:tr>
    </w:tbl>
    <w:p w:rsidR="002F6A50" w:rsidRPr="00B4402B" w:rsidRDefault="002F6A50" w:rsidP="008B7257">
      <w:pPr>
        <w:spacing w:line="360" w:lineRule="auto"/>
        <w:ind w:firstLine="709"/>
        <w:jc w:val="both"/>
        <w:rPr>
          <w:color w:val="000000" w:themeColor="text1"/>
          <w:sz w:val="20"/>
          <w:szCs w:val="20"/>
        </w:rPr>
      </w:pPr>
    </w:p>
    <w:sectPr w:rsidR="002F6A50" w:rsidRPr="00B4402B" w:rsidSect="00CE6F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940BAF"/>
    <w:multiLevelType w:val="multilevel"/>
    <w:tmpl w:val="D78CBD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D12613A"/>
    <w:multiLevelType w:val="multilevel"/>
    <w:tmpl w:val="E7AE7C8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257"/>
    <w:rsid w:val="00020463"/>
    <w:rsid w:val="00087D6E"/>
    <w:rsid w:val="00151C15"/>
    <w:rsid w:val="002C541C"/>
    <w:rsid w:val="002F6A50"/>
    <w:rsid w:val="004720E1"/>
    <w:rsid w:val="004B18C5"/>
    <w:rsid w:val="004B4F48"/>
    <w:rsid w:val="004C44AE"/>
    <w:rsid w:val="00602873"/>
    <w:rsid w:val="006616AA"/>
    <w:rsid w:val="006C0AD5"/>
    <w:rsid w:val="006C48A5"/>
    <w:rsid w:val="007633AA"/>
    <w:rsid w:val="008073BE"/>
    <w:rsid w:val="008343F1"/>
    <w:rsid w:val="008B7257"/>
    <w:rsid w:val="00AA28C5"/>
    <w:rsid w:val="00AA345B"/>
    <w:rsid w:val="00AE6F13"/>
    <w:rsid w:val="00B36405"/>
    <w:rsid w:val="00B4402B"/>
    <w:rsid w:val="00B51B78"/>
    <w:rsid w:val="00B85EFF"/>
    <w:rsid w:val="00BA3335"/>
    <w:rsid w:val="00C04112"/>
    <w:rsid w:val="00C31D94"/>
    <w:rsid w:val="00CC4034"/>
    <w:rsid w:val="00CE4518"/>
    <w:rsid w:val="00CE6FD3"/>
    <w:rsid w:val="00CF200A"/>
    <w:rsid w:val="00D144DE"/>
    <w:rsid w:val="00D23FFF"/>
    <w:rsid w:val="00F1535C"/>
    <w:rsid w:val="00FA4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2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8B725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B725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12">
    <w:name w:val="Обычный + 12 пт"/>
    <w:aliases w:val="По ширине,Первая строка:  0.95 см"/>
    <w:basedOn w:val="a"/>
    <w:link w:val="12095"/>
    <w:rsid w:val="008B7257"/>
    <w:pPr>
      <w:ind w:firstLine="540"/>
      <w:jc w:val="both"/>
    </w:pPr>
    <w:rPr>
      <w:bCs/>
      <w:lang w:eastAsia="zh-TW"/>
    </w:rPr>
  </w:style>
  <w:style w:type="character" w:customStyle="1" w:styleId="12095">
    <w:name w:val="Обычный + 12 пт;По ширине;Первая строка:  0.95 см Знак Знак"/>
    <w:basedOn w:val="a0"/>
    <w:link w:val="12"/>
    <w:rsid w:val="008B7257"/>
    <w:rPr>
      <w:rFonts w:ascii="Times New Roman" w:eastAsia="Times New Roman" w:hAnsi="Times New Roman" w:cs="Times New Roman"/>
      <w:bCs/>
      <w:sz w:val="24"/>
      <w:szCs w:val="24"/>
      <w:lang w:eastAsia="zh-TW"/>
    </w:rPr>
  </w:style>
  <w:style w:type="paragraph" w:customStyle="1" w:styleId="1">
    <w:name w:val="Основной текст1"/>
    <w:basedOn w:val="a"/>
    <w:rsid w:val="008B7257"/>
    <w:pPr>
      <w:ind w:firstLine="851"/>
      <w:jc w:val="both"/>
    </w:pPr>
  </w:style>
  <w:style w:type="paragraph" w:customStyle="1" w:styleId="a3">
    <w:name w:val="Основной"/>
    <w:basedOn w:val="a"/>
    <w:rsid w:val="008B7257"/>
    <w:pPr>
      <w:spacing w:line="360" w:lineRule="auto"/>
      <w:ind w:firstLine="709"/>
      <w:jc w:val="both"/>
    </w:pPr>
  </w:style>
  <w:style w:type="paragraph" w:customStyle="1" w:styleId="a4">
    <w:name w:val="Рисунок"/>
    <w:basedOn w:val="a3"/>
    <w:next w:val="a3"/>
    <w:rsid w:val="008B7257"/>
    <w:pPr>
      <w:ind w:firstLine="0"/>
      <w:jc w:val="center"/>
    </w:pPr>
  </w:style>
  <w:style w:type="paragraph" w:styleId="a5">
    <w:name w:val="Balloon Text"/>
    <w:basedOn w:val="a"/>
    <w:link w:val="a6"/>
    <w:uiPriority w:val="99"/>
    <w:semiHidden/>
    <w:unhideWhenUsed/>
    <w:rsid w:val="008B725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B725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rmal (Web)"/>
    <w:basedOn w:val="a"/>
    <w:uiPriority w:val="99"/>
    <w:semiHidden/>
    <w:unhideWhenUsed/>
    <w:rsid w:val="006C48A5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6C48A5"/>
  </w:style>
  <w:style w:type="character" w:styleId="a8">
    <w:name w:val="Emphasis"/>
    <w:basedOn w:val="a0"/>
    <w:uiPriority w:val="20"/>
    <w:qFormat/>
    <w:rsid w:val="006C48A5"/>
    <w:rPr>
      <w:i/>
      <w:iCs/>
    </w:rPr>
  </w:style>
  <w:style w:type="character" w:styleId="a9">
    <w:name w:val="Strong"/>
    <w:basedOn w:val="a0"/>
    <w:uiPriority w:val="22"/>
    <w:qFormat/>
    <w:rsid w:val="006C48A5"/>
    <w:rPr>
      <w:b/>
      <w:bCs/>
    </w:rPr>
  </w:style>
  <w:style w:type="character" w:customStyle="1" w:styleId="apple-style-span">
    <w:name w:val="apple-style-span"/>
    <w:basedOn w:val="a0"/>
    <w:rsid w:val="00B4402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2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8B725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B725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12">
    <w:name w:val="Обычный + 12 пт"/>
    <w:aliases w:val="По ширине,Первая строка:  0.95 см"/>
    <w:basedOn w:val="a"/>
    <w:link w:val="12095"/>
    <w:rsid w:val="008B7257"/>
    <w:pPr>
      <w:ind w:firstLine="540"/>
      <w:jc w:val="both"/>
    </w:pPr>
    <w:rPr>
      <w:bCs/>
      <w:lang w:eastAsia="zh-TW"/>
    </w:rPr>
  </w:style>
  <w:style w:type="character" w:customStyle="1" w:styleId="12095">
    <w:name w:val="Обычный + 12 пт;По ширине;Первая строка:  0.95 см Знак Знак"/>
    <w:basedOn w:val="a0"/>
    <w:link w:val="12"/>
    <w:rsid w:val="008B7257"/>
    <w:rPr>
      <w:rFonts w:ascii="Times New Roman" w:eastAsia="Times New Roman" w:hAnsi="Times New Roman" w:cs="Times New Roman"/>
      <w:bCs/>
      <w:sz w:val="24"/>
      <w:szCs w:val="24"/>
      <w:lang w:eastAsia="zh-TW"/>
    </w:rPr>
  </w:style>
  <w:style w:type="paragraph" w:customStyle="1" w:styleId="1">
    <w:name w:val="Основной текст1"/>
    <w:basedOn w:val="a"/>
    <w:rsid w:val="008B7257"/>
    <w:pPr>
      <w:ind w:firstLine="851"/>
      <w:jc w:val="both"/>
    </w:pPr>
  </w:style>
  <w:style w:type="paragraph" w:customStyle="1" w:styleId="a3">
    <w:name w:val="Основной"/>
    <w:basedOn w:val="a"/>
    <w:rsid w:val="008B7257"/>
    <w:pPr>
      <w:spacing w:line="360" w:lineRule="auto"/>
      <w:ind w:firstLine="709"/>
      <w:jc w:val="both"/>
    </w:pPr>
  </w:style>
  <w:style w:type="paragraph" w:customStyle="1" w:styleId="a4">
    <w:name w:val="Рисунок"/>
    <w:basedOn w:val="a3"/>
    <w:next w:val="a3"/>
    <w:rsid w:val="008B7257"/>
    <w:pPr>
      <w:ind w:firstLine="0"/>
      <w:jc w:val="center"/>
    </w:pPr>
  </w:style>
  <w:style w:type="paragraph" w:styleId="a5">
    <w:name w:val="Balloon Text"/>
    <w:basedOn w:val="a"/>
    <w:link w:val="a6"/>
    <w:uiPriority w:val="99"/>
    <w:semiHidden/>
    <w:unhideWhenUsed/>
    <w:rsid w:val="008B725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B725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rmal (Web)"/>
    <w:basedOn w:val="a"/>
    <w:uiPriority w:val="99"/>
    <w:semiHidden/>
    <w:unhideWhenUsed/>
    <w:rsid w:val="006C48A5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6C48A5"/>
  </w:style>
  <w:style w:type="character" w:styleId="a8">
    <w:name w:val="Emphasis"/>
    <w:basedOn w:val="a0"/>
    <w:uiPriority w:val="20"/>
    <w:qFormat/>
    <w:rsid w:val="006C48A5"/>
    <w:rPr>
      <w:i/>
      <w:iCs/>
    </w:rPr>
  </w:style>
  <w:style w:type="character" w:styleId="a9">
    <w:name w:val="Strong"/>
    <w:basedOn w:val="a0"/>
    <w:uiPriority w:val="22"/>
    <w:qFormat/>
    <w:rsid w:val="006C48A5"/>
    <w:rPr>
      <w:b/>
      <w:bCs/>
    </w:rPr>
  </w:style>
  <w:style w:type="character" w:customStyle="1" w:styleId="apple-style-span">
    <w:name w:val="apple-style-span"/>
    <w:basedOn w:val="a0"/>
    <w:rsid w:val="00B440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750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8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471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Станислав</cp:lastModifiedBy>
  <cp:revision>2</cp:revision>
  <dcterms:created xsi:type="dcterms:W3CDTF">2011-12-14T21:16:00Z</dcterms:created>
  <dcterms:modified xsi:type="dcterms:W3CDTF">2011-12-14T21:16:00Z</dcterms:modified>
</cp:coreProperties>
</file>